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224FA07C" w14:textId="77777777" w:rsidR="00403F5A" w:rsidRDefault="009E6D2E">
      <w:pPr>
        <w:jc w:val="center"/>
      </w:pPr>
      <w:r>
        <w:t>Fall</w:t>
      </w:r>
      <w:r w:rsidR="000546FA">
        <w:t xml:space="preserve"> 2017</w:t>
      </w:r>
      <w:r w:rsidR="004065FA">
        <w:t xml:space="preserve">  </w:t>
      </w:r>
      <w:r w:rsidR="005F5A17">
        <w:t xml:space="preserve">     </w:t>
      </w:r>
      <w:r w:rsidR="00335E48">
        <w:t xml:space="preserve">  </w:t>
      </w:r>
      <w:r w:rsidR="005F5A17">
        <w:t xml:space="preserve">EE 313 Linear Systems and Signals        </w:t>
      </w:r>
      <w:r w:rsidR="00403F5A">
        <w:t xml:space="preserve"> Prof. Evans</w:t>
      </w:r>
    </w:p>
    <w:p w14:paraId="63CC8644" w14:textId="77777777" w:rsidR="00403F5A" w:rsidRDefault="00403F5A">
      <w:pPr>
        <w:jc w:val="center"/>
      </w:pPr>
    </w:p>
    <w:p w14:paraId="3847DB03" w14:textId="49C2A092" w:rsidR="00403F5A" w:rsidRDefault="0022116C">
      <w:pPr>
        <w:jc w:val="center"/>
      </w:pPr>
      <w:r>
        <w:t>Homework #8</w:t>
      </w:r>
    </w:p>
    <w:p w14:paraId="37A9C2AE" w14:textId="77777777" w:rsidR="00772A9A" w:rsidRPr="00664480" w:rsidRDefault="00772A9A">
      <w:pPr>
        <w:jc w:val="center"/>
        <w:rPr>
          <w:sz w:val="12"/>
          <w:szCs w:val="12"/>
        </w:rPr>
      </w:pPr>
    </w:p>
    <w:p w14:paraId="069E56B8" w14:textId="180A1EE8" w:rsidR="00EB3950" w:rsidRDefault="00B672CC" w:rsidP="00335E48">
      <w:pPr>
        <w:pStyle w:val="Heading1"/>
        <w:spacing w:after="120"/>
      </w:pPr>
      <w:r>
        <w:t xml:space="preserve">Continuous-Time </w:t>
      </w:r>
      <w:r w:rsidR="0022116C">
        <w:t>Frequency Response and Fourier Transforms</w:t>
      </w:r>
    </w:p>
    <w:p w14:paraId="03718B97" w14:textId="76E6C4D4" w:rsidR="00EB3950" w:rsidRDefault="00101931">
      <w:pPr>
        <w:jc w:val="center"/>
      </w:pPr>
      <w:r>
        <w:t xml:space="preserve">Assigned on </w:t>
      </w:r>
      <w:r w:rsidR="0022116C">
        <w:t>Friday, November 24</w:t>
      </w:r>
      <w:r w:rsidR="000546FA">
        <w:t>, 2017</w:t>
      </w:r>
    </w:p>
    <w:p w14:paraId="3604E2EB" w14:textId="650AC720" w:rsidR="00216B1C" w:rsidRDefault="0022116C" w:rsidP="00B23AD2">
      <w:pPr>
        <w:jc w:val="center"/>
      </w:pPr>
      <w:r>
        <w:t>Due on Friday, December 1st</w:t>
      </w:r>
      <w:r w:rsidR="000546FA">
        <w:t>, 2017</w:t>
      </w:r>
      <w:r w:rsidR="005F5A17">
        <w:t>, by 12:30</w:t>
      </w:r>
      <w:r w:rsidR="009E6D2E">
        <w:t xml:space="preserve"> </w:t>
      </w:r>
      <w:r w:rsidR="005F5A17">
        <w:t>p</w:t>
      </w:r>
      <w:r w:rsidR="004065FA">
        <w:t xml:space="preserve">m </w:t>
      </w:r>
      <w:r w:rsidR="005F5A17">
        <w:t>via Canvas submission</w:t>
      </w:r>
    </w:p>
    <w:p w14:paraId="74821AA6" w14:textId="77777777" w:rsidR="00587E05" w:rsidRDefault="00587E05" w:rsidP="00335E48">
      <w:pPr>
        <w:spacing w:before="120" w:after="120"/>
        <w:jc w:val="center"/>
      </w:pPr>
      <w:r w:rsidRPr="00587E05">
        <w:rPr>
          <w:i/>
        </w:rPr>
        <w:t xml:space="preserve">Late homework </w:t>
      </w:r>
      <w:r w:rsidR="005F5A17">
        <w:rPr>
          <w:i/>
        </w:rPr>
        <w:t>will</w:t>
      </w:r>
      <w:r w:rsidR="005E61AD">
        <w:rPr>
          <w:i/>
        </w:rPr>
        <w:t xml:space="preserve"> </w:t>
      </w:r>
      <w:r w:rsidR="005F5A17">
        <w:rPr>
          <w:i/>
        </w:rPr>
        <w:t>not be accepted</w:t>
      </w:r>
      <w:r>
        <w:t>.</w:t>
      </w:r>
    </w:p>
    <w:p w14:paraId="3E4544DF" w14:textId="558A2240" w:rsidR="00881199" w:rsidRDefault="00587E05" w:rsidP="005F5A17">
      <w:pPr>
        <w:jc w:val="center"/>
      </w:pPr>
      <w:r w:rsidRPr="00835B7C">
        <w:rPr>
          <w:b/>
          <w:i/>
        </w:rPr>
        <w:t>Reading</w:t>
      </w:r>
      <w:r>
        <w:t>:</w:t>
      </w:r>
      <w:r w:rsidR="00835B7C">
        <w:t xml:space="preserve">  </w:t>
      </w:r>
      <w:r w:rsidR="005F5A17">
        <w:t xml:space="preserve">McClellan, Schafer </w:t>
      </w:r>
      <w:r w:rsidR="006E4FCF">
        <w:t>&amp;</w:t>
      </w:r>
      <w:r w:rsidR="005F5A17">
        <w:t xml:space="preserve"> Yoder, </w:t>
      </w:r>
      <w:r w:rsidR="005F5A17" w:rsidRPr="005F5A17">
        <w:rPr>
          <w:i/>
        </w:rPr>
        <w:t>Signal Processing First</w:t>
      </w:r>
      <w:r w:rsidR="006E4FCF">
        <w:t xml:space="preserve">, 2003, </w:t>
      </w:r>
      <w:r w:rsidR="0022116C">
        <w:t>Ch. 10 &amp; 11</w:t>
      </w:r>
      <w:r w:rsidR="005F5A17">
        <w:t>.</w:t>
      </w:r>
    </w:p>
    <w:p w14:paraId="026FEE84" w14:textId="77777777" w:rsidR="005F5A17" w:rsidRDefault="00DD470B" w:rsidP="005F5A17">
      <w:pPr>
        <w:jc w:val="center"/>
      </w:pPr>
      <w:r>
        <w:t xml:space="preserve">Companion </w:t>
      </w:r>
      <w:r w:rsidR="005F5A17">
        <w:t xml:space="preserve">Web site with </w:t>
      </w:r>
      <w:r>
        <w:t xml:space="preserve">demos and other </w:t>
      </w:r>
      <w:r w:rsidR="005F5A17">
        <w:t>supplemental information</w:t>
      </w:r>
      <w:proofErr w:type="gramStart"/>
      <w:r w:rsidR="005F5A17">
        <w:t xml:space="preserve">:  </w:t>
      </w:r>
      <w:proofErr w:type="gramEnd"/>
      <w:r w:rsidR="005F5A17" w:rsidRPr="005F5A17">
        <w:fldChar w:fldCharType="begin"/>
      </w:r>
      <w:r w:rsidR="005F5A17" w:rsidRPr="005F5A17">
        <w:instrText xml:space="preserve"> HYPERLINK "http://dspfirst.gatech.edu/" </w:instrText>
      </w:r>
      <w:r w:rsidR="005F5A17" w:rsidRPr="005F5A17">
        <w:fldChar w:fldCharType="separate"/>
      </w:r>
      <w:r w:rsidR="005F5A17" w:rsidRPr="005F5A17">
        <w:rPr>
          <w:rStyle w:val="Hyperlink"/>
          <w:color w:val="auto"/>
        </w:rPr>
        <w:t>http://dspfirst.gatech.edu/</w:t>
      </w:r>
      <w:r w:rsidR="005F5A17" w:rsidRPr="005F5A17">
        <w:fldChar w:fldCharType="end"/>
      </w:r>
    </w:p>
    <w:p w14:paraId="1B1DE6B7" w14:textId="77777777" w:rsidR="005F5A17" w:rsidRDefault="005F5A17" w:rsidP="005F5A17">
      <w:pPr>
        <w:jc w:val="center"/>
      </w:pPr>
      <w:r>
        <w:t xml:space="preserve">Web site contains solutions to selected homework problems from </w:t>
      </w:r>
      <w:r w:rsidRPr="005F5A17">
        <w:rPr>
          <w:i/>
        </w:rPr>
        <w:t>DSP First</w:t>
      </w:r>
      <w:r w:rsidR="00DD470B">
        <w:t>.</w:t>
      </w:r>
    </w:p>
    <w:p w14:paraId="6528CD20" w14:textId="77777777" w:rsidR="00076CF2" w:rsidRDefault="00076CF2" w:rsidP="00F2773F"/>
    <w:p w14:paraId="695242E1" w14:textId="120219B3" w:rsidR="009925E9" w:rsidRDefault="006A0DA3" w:rsidP="009925E9">
      <w:pPr>
        <w:spacing w:after="120"/>
        <w:ind w:left="-547"/>
        <w:jc w:val="both"/>
        <w:rPr>
          <w:bCs/>
        </w:rPr>
      </w:pPr>
      <w:r>
        <w:rPr>
          <w:bCs/>
        </w:rPr>
        <w:t>Contact information and TA office location</w:t>
      </w:r>
      <w:bookmarkStart w:id="0" w:name="_GoBack"/>
      <w:bookmarkEnd w:id="0"/>
      <w:r>
        <w:rPr>
          <w:bCs/>
        </w:rPr>
        <w:t xml:space="preserve"> for Ms. </w:t>
      </w:r>
      <w:proofErr w:type="spellStart"/>
      <w:r>
        <w:rPr>
          <w:bCs/>
        </w:rPr>
        <w:t>Ghosh</w:t>
      </w:r>
      <w:proofErr w:type="spellEnd"/>
      <w:r>
        <w:rPr>
          <w:bCs/>
        </w:rPr>
        <w:t xml:space="preserve"> is available at</w:t>
      </w:r>
    </w:p>
    <w:p w14:paraId="35E221A8" w14:textId="6BA879B2" w:rsidR="006A0DA3" w:rsidRDefault="006A0DA3" w:rsidP="006A0DA3">
      <w:pPr>
        <w:spacing w:after="120"/>
        <w:ind w:left="-547"/>
        <w:jc w:val="center"/>
        <w:rPr>
          <w:bCs/>
        </w:rPr>
      </w:pPr>
      <w:hyperlink r:id="rId8" w:history="1">
        <w:r w:rsidRPr="00AF1EBB">
          <w:rPr>
            <w:rStyle w:val="Hyperlink"/>
            <w:bCs/>
          </w:rPr>
          <w:t>https://utexas.instructure.com/files/44016307/download?download_frd=1</w:t>
        </w:r>
      </w:hyperlink>
      <w:r>
        <w:rPr>
          <w:bCs/>
        </w:rPr>
        <w:t xml:space="preserve"> </w:t>
      </w:r>
    </w:p>
    <w:p w14:paraId="13DC8E0E" w14:textId="6FB6BE05" w:rsidR="00BA1A3C" w:rsidRDefault="000546FA" w:rsidP="009925E9">
      <w:pPr>
        <w:spacing w:after="120"/>
        <w:ind w:left="-547"/>
        <w:jc w:val="both"/>
        <w:rPr>
          <w:bCs/>
        </w:rPr>
      </w:pPr>
      <w:r w:rsidRPr="00076CF2">
        <w:rPr>
          <w:bCs/>
        </w:rPr>
        <w:t>Office hours for</w:t>
      </w:r>
      <w:r w:rsidR="001E1257">
        <w:rPr>
          <w:bCs/>
        </w:rPr>
        <w:t xml:space="preserve"> </w:t>
      </w:r>
      <w:r w:rsidR="005F5A17">
        <w:rPr>
          <w:bCs/>
        </w:rPr>
        <w:t xml:space="preserve">Ms. </w:t>
      </w:r>
      <w:proofErr w:type="spellStart"/>
      <w:r w:rsidR="005F5A17">
        <w:rPr>
          <w:bCs/>
        </w:rPr>
        <w:t>Ghosh</w:t>
      </w:r>
      <w:proofErr w:type="spellEnd"/>
      <w:r>
        <w:rPr>
          <w:bCs/>
        </w:rPr>
        <w:t xml:space="preserve"> </w:t>
      </w:r>
      <w:r w:rsidRPr="00076CF2">
        <w:rPr>
          <w:bCs/>
        </w:rPr>
        <w:t>and</w:t>
      </w:r>
      <w:r>
        <w:rPr>
          <w:bCs/>
        </w:rPr>
        <w:t xml:space="preserve"> Prof. Evans</w:t>
      </w:r>
      <w:r w:rsidR="00F57B0D">
        <w:rPr>
          <w:bCs/>
        </w:rPr>
        <w:t xml:space="preserve"> follow, as well as Prof. Evans’ </w:t>
      </w:r>
      <w:r w:rsidR="009925E9">
        <w:rPr>
          <w:bCs/>
        </w:rPr>
        <w:t>coffee</w:t>
      </w:r>
      <w:r w:rsidR="00EE35B2">
        <w:rPr>
          <w:bCs/>
        </w:rPr>
        <w:t xml:space="preserve"> hours on Friday</w:t>
      </w:r>
      <w:r w:rsidR="00341470">
        <w:rPr>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0"/>
        <w:gridCol w:w="1496"/>
        <w:gridCol w:w="1496"/>
        <w:gridCol w:w="1541"/>
        <w:gridCol w:w="1616"/>
        <w:gridCol w:w="1477"/>
      </w:tblGrid>
      <w:tr w:rsidR="009E6D2E" w:rsidRPr="004F31F7" w14:paraId="26B2511B" w14:textId="77777777" w:rsidTr="00A64D2A">
        <w:tc>
          <w:tcPr>
            <w:tcW w:w="1230" w:type="dxa"/>
          </w:tcPr>
          <w:p w14:paraId="0F425A2C" w14:textId="77777777" w:rsidR="009E6D2E" w:rsidRPr="002D0F4C" w:rsidRDefault="009E6D2E" w:rsidP="00A64D2A">
            <w:pPr>
              <w:rPr>
                <w:b/>
                <w:bCs/>
                <w:i/>
                <w:sz w:val="22"/>
                <w:szCs w:val="22"/>
              </w:rPr>
            </w:pPr>
            <w:r w:rsidRPr="002D0F4C">
              <w:rPr>
                <w:b/>
                <w:bCs/>
                <w:i/>
                <w:sz w:val="22"/>
                <w:szCs w:val="22"/>
              </w:rPr>
              <w:t>Time Slot</w:t>
            </w:r>
          </w:p>
        </w:tc>
        <w:tc>
          <w:tcPr>
            <w:tcW w:w="1496" w:type="dxa"/>
          </w:tcPr>
          <w:p w14:paraId="7F8A0E77" w14:textId="77777777" w:rsidR="009E6D2E" w:rsidRPr="002D0F4C" w:rsidRDefault="009E6D2E" w:rsidP="00A64D2A">
            <w:pPr>
              <w:jc w:val="center"/>
              <w:rPr>
                <w:b/>
                <w:bCs/>
                <w:i/>
                <w:sz w:val="22"/>
                <w:szCs w:val="22"/>
              </w:rPr>
            </w:pPr>
            <w:r w:rsidRPr="002D0F4C">
              <w:rPr>
                <w:b/>
                <w:bCs/>
                <w:i/>
                <w:sz w:val="22"/>
                <w:szCs w:val="22"/>
              </w:rPr>
              <w:t>Monday</w:t>
            </w:r>
          </w:p>
        </w:tc>
        <w:tc>
          <w:tcPr>
            <w:tcW w:w="1496" w:type="dxa"/>
          </w:tcPr>
          <w:p w14:paraId="6E59EC2E" w14:textId="77777777" w:rsidR="009E6D2E" w:rsidRPr="002D0F4C" w:rsidRDefault="009E6D2E" w:rsidP="00A64D2A">
            <w:pPr>
              <w:jc w:val="center"/>
              <w:rPr>
                <w:b/>
                <w:bCs/>
                <w:i/>
                <w:sz w:val="22"/>
                <w:szCs w:val="22"/>
              </w:rPr>
            </w:pPr>
            <w:r w:rsidRPr="002D0F4C">
              <w:rPr>
                <w:b/>
                <w:bCs/>
                <w:i/>
                <w:sz w:val="22"/>
                <w:szCs w:val="22"/>
              </w:rPr>
              <w:t>Tuesday</w:t>
            </w:r>
          </w:p>
        </w:tc>
        <w:tc>
          <w:tcPr>
            <w:tcW w:w="1541" w:type="dxa"/>
          </w:tcPr>
          <w:p w14:paraId="0AC691C8" w14:textId="77777777" w:rsidR="009E6D2E" w:rsidRPr="002D0F4C" w:rsidRDefault="009E6D2E" w:rsidP="00A64D2A">
            <w:pPr>
              <w:jc w:val="center"/>
              <w:rPr>
                <w:b/>
                <w:bCs/>
                <w:i/>
                <w:sz w:val="22"/>
                <w:szCs w:val="22"/>
              </w:rPr>
            </w:pPr>
            <w:r w:rsidRPr="002D0F4C">
              <w:rPr>
                <w:b/>
                <w:bCs/>
                <w:i/>
                <w:sz w:val="22"/>
                <w:szCs w:val="22"/>
              </w:rPr>
              <w:t>Wednesday</w:t>
            </w:r>
          </w:p>
        </w:tc>
        <w:tc>
          <w:tcPr>
            <w:tcW w:w="1616" w:type="dxa"/>
          </w:tcPr>
          <w:p w14:paraId="7ED35CE0" w14:textId="77777777" w:rsidR="009E6D2E" w:rsidRPr="002D0F4C" w:rsidRDefault="009E6D2E" w:rsidP="00A64D2A">
            <w:pPr>
              <w:jc w:val="center"/>
              <w:rPr>
                <w:b/>
                <w:bCs/>
                <w:i/>
                <w:sz w:val="22"/>
                <w:szCs w:val="22"/>
              </w:rPr>
            </w:pPr>
            <w:r w:rsidRPr="002D0F4C">
              <w:rPr>
                <w:b/>
                <w:bCs/>
                <w:i/>
                <w:sz w:val="22"/>
                <w:szCs w:val="22"/>
              </w:rPr>
              <w:t>Thursday</w:t>
            </w:r>
          </w:p>
        </w:tc>
        <w:tc>
          <w:tcPr>
            <w:tcW w:w="1477" w:type="dxa"/>
          </w:tcPr>
          <w:p w14:paraId="0D9EF88F" w14:textId="77777777" w:rsidR="009E6D2E" w:rsidRPr="002D0F4C" w:rsidRDefault="009E6D2E" w:rsidP="00A64D2A">
            <w:pPr>
              <w:jc w:val="center"/>
              <w:rPr>
                <w:b/>
                <w:bCs/>
                <w:i/>
                <w:sz w:val="22"/>
                <w:szCs w:val="22"/>
              </w:rPr>
            </w:pPr>
            <w:r w:rsidRPr="002D0F4C">
              <w:rPr>
                <w:b/>
                <w:bCs/>
                <w:i/>
                <w:sz w:val="22"/>
                <w:szCs w:val="22"/>
              </w:rPr>
              <w:t>Friday</w:t>
            </w:r>
          </w:p>
        </w:tc>
      </w:tr>
      <w:tr w:rsidR="005F5A17" w:rsidRPr="004F31F7" w14:paraId="61258216" w14:textId="77777777" w:rsidTr="00A64D2A">
        <w:tc>
          <w:tcPr>
            <w:tcW w:w="1230" w:type="dxa"/>
          </w:tcPr>
          <w:p w14:paraId="21DE3368" w14:textId="77777777" w:rsidR="005F5A17" w:rsidRPr="005F5A17" w:rsidRDefault="005F5A17" w:rsidP="00A64D2A">
            <w:pPr>
              <w:jc w:val="right"/>
              <w:rPr>
                <w:b/>
                <w:bCs/>
                <w:sz w:val="22"/>
                <w:szCs w:val="22"/>
                <w:lang w:val="sv-SE"/>
              </w:rPr>
            </w:pPr>
            <w:r w:rsidRPr="005F5A17">
              <w:rPr>
                <w:b/>
                <w:bCs/>
                <w:sz w:val="22"/>
                <w:szCs w:val="22"/>
                <w:lang w:val="sv-SE"/>
              </w:rPr>
              <w:t xml:space="preserve">9:00 </w:t>
            </w:r>
            <w:proofErr w:type="spellStart"/>
            <w:r w:rsidRPr="005F5A17">
              <w:rPr>
                <w:b/>
                <w:bCs/>
                <w:sz w:val="22"/>
                <w:szCs w:val="22"/>
                <w:lang w:val="sv-SE"/>
              </w:rPr>
              <w:t>am</w:t>
            </w:r>
            <w:proofErr w:type="spellEnd"/>
          </w:p>
          <w:p w14:paraId="6466D1E7" w14:textId="77777777" w:rsidR="005F5A17" w:rsidRPr="005F5A17" w:rsidRDefault="005F5A17" w:rsidP="00A64D2A">
            <w:pPr>
              <w:jc w:val="right"/>
              <w:rPr>
                <w:b/>
                <w:bCs/>
                <w:sz w:val="22"/>
                <w:szCs w:val="22"/>
                <w:lang w:val="sv-SE"/>
              </w:rPr>
            </w:pPr>
          </w:p>
        </w:tc>
        <w:tc>
          <w:tcPr>
            <w:tcW w:w="1496" w:type="dxa"/>
          </w:tcPr>
          <w:p w14:paraId="578F82CD" w14:textId="77777777" w:rsidR="005F5A17" w:rsidRPr="00CE55C5" w:rsidRDefault="005F5A17" w:rsidP="00A64D2A">
            <w:pPr>
              <w:jc w:val="center"/>
              <w:rPr>
                <w:bCs/>
                <w:i/>
                <w:sz w:val="22"/>
                <w:szCs w:val="22"/>
                <w:lang w:val="sv-SE"/>
              </w:rPr>
            </w:pPr>
          </w:p>
        </w:tc>
        <w:tc>
          <w:tcPr>
            <w:tcW w:w="1496" w:type="dxa"/>
          </w:tcPr>
          <w:p w14:paraId="3799E44A" w14:textId="77777777" w:rsidR="005F5A17" w:rsidRPr="002D0F4C" w:rsidRDefault="005F5A17" w:rsidP="00A64D2A">
            <w:pPr>
              <w:jc w:val="center"/>
              <w:rPr>
                <w:b/>
                <w:bCs/>
                <w:sz w:val="22"/>
                <w:szCs w:val="22"/>
                <w:lang w:val="sv-SE"/>
              </w:rPr>
            </w:pPr>
          </w:p>
        </w:tc>
        <w:tc>
          <w:tcPr>
            <w:tcW w:w="1541" w:type="dxa"/>
          </w:tcPr>
          <w:p w14:paraId="25D7C15A" w14:textId="579EB234" w:rsidR="005F5A17" w:rsidRPr="002D0F4C" w:rsidRDefault="00EE35B2" w:rsidP="006A0DA3">
            <w:pPr>
              <w:jc w:val="center"/>
              <w:rPr>
                <w:bCs/>
                <w:sz w:val="22"/>
                <w:szCs w:val="22"/>
                <w:lang w:val="sv-SE"/>
              </w:rPr>
            </w:pPr>
            <w:proofErr w:type="spellStart"/>
            <w:r>
              <w:rPr>
                <w:b/>
                <w:bCs/>
                <w:sz w:val="22"/>
                <w:szCs w:val="22"/>
                <w:lang w:val="sv-SE"/>
              </w:rPr>
              <w:t>Ghosh</w:t>
            </w:r>
            <w:proofErr w:type="spellEnd"/>
            <w:r>
              <w:rPr>
                <w:b/>
                <w:bCs/>
                <w:sz w:val="22"/>
                <w:szCs w:val="22"/>
                <w:lang w:val="sv-SE"/>
              </w:rPr>
              <w:br/>
            </w:r>
          </w:p>
        </w:tc>
        <w:tc>
          <w:tcPr>
            <w:tcW w:w="1616" w:type="dxa"/>
          </w:tcPr>
          <w:p w14:paraId="612164B2" w14:textId="77777777" w:rsidR="005F5A17" w:rsidRPr="002D0F4C" w:rsidRDefault="005F5A17" w:rsidP="00A64D2A">
            <w:pPr>
              <w:jc w:val="center"/>
              <w:rPr>
                <w:b/>
                <w:bCs/>
                <w:sz w:val="22"/>
                <w:szCs w:val="22"/>
                <w:lang w:val="sv-SE"/>
              </w:rPr>
            </w:pPr>
          </w:p>
        </w:tc>
        <w:tc>
          <w:tcPr>
            <w:tcW w:w="1477" w:type="dxa"/>
          </w:tcPr>
          <w:p w14:paraId="5920FA0C" w14:textId="77777777" w:rsidR="005F5A17" w:rsidRPr="002D0F4C" w:rsidRDefault="005F5A17" w:rsidP="00A64D2A">
            <w:pPr>
              <w:jc w:val="center"/>
              <w:rPr>
                <w:bCs/>
                <w:sz w:val="22"/>
                <w:szCs w:val="22"/>
                <w:lang w:val="sv-SE"/>
              </w:rPr>
            </w:pPr>
          </w:p>
        </w:tc>
      </w:tr>
      <w:tr w:rsidR="005F5A17" w:rsidRPr="004F31F7" w14:paraId="730E24B7" w14:textId="77777777" w:rsidTr="00A64D2A">
        <w:tc>
          <w:tcPr>
            <w:tcW w:w="1230" w:type="dxa"/>
          </w:tcPr>
          <w:p w14:paraId="76FC7D20" w14:textId="77777777" w:rsidR="005F5A17" w:rsidRPr="005F5A17" w:rsidRDefault="005F5A17" w:rsidP="00A64D2A">
            <w:pPr>
              <w:jc w:val="right"/>
              <w:rPr>
                <w:b/>
                <w:bCs/>
                <w:sz w:val="22"/>
                <w:szCs w:val="22"/>
                <w:lang w:val="sv-SE"/>
              </w:rPr>
            </w:pPr>
            <w:r w:rsidRPr="005F5A17">
              <w:rPr>
                <w:b/>
                <w:bCs/>
                <w:sz w:val="22"/>
                <w:szCs w:val="22"/>
                <w:lang w:val="sv-SE"/>
              </w:rPr>
              <w:t xml:space="preserve">9:30 </w:t>
            </w:r>
            <w:proofErr w:type="spellStart"/>
            <w:r w:rsidRPr="005F5A17">
              <w:rPr>
                <w:b/>
                <w:bCs/>
                <w:sz w:val="22"/>
                <w:szCs w:val="22"/>
                <w:lang w:val="sv-SE"/>
              </w:rPr>
              <w:t>am</w:t>
            </w:r>
            <w:proofErr w:type="spellEnd"/>
          </w:p>
          <w:p w14:paraId="4F592D7C" w14:textId="77777777" w:rsidR="005F5A17" w:rsidRPr="005F5A17" w:rsidRDefault="005F5A17" w:rsidP="00A64D2A">
            <w:pPr>
              <w:jc w:val="right"/>
              <w:rPr>
                <w:b/>
                <w:bCs/>
                <w:sz w:val="22"/>
                <w:szCs w:val="22"/>
                <w:lang w:val="sv-SE"/>
              </w:rPr>
            </w:pPr>
          </w:p>
        </w:tc>
        <w:tc>
          <w:tcPr>
            <w:tcW w:w="1496" w:type="dxa"/>
          </w:tcPr>
          <w:p w14:paraId="2B32C770" w14:textId="77777777" w:rsidR="005F5A17" w:rsidRPr="00CE55C5" w:rsidRDefault="005F5A17" w:rsidP="00A64D2A">
            <w:pPr>
              <w:jc w:val="center"/>
              <w:rPr>
                <w:bCs/>
                <w:i/>
                <w:sz w:val="22"/>
                <w:szCs w:val="22"/>
                <w:lang w:val="sv-SE"/>
              </w:rPr>
            </w:pPr>
          </w:p>
        </w:tc>
        <w:tc>
          <w:tcPr>
            <w:tcW w:w="1496" w:type="dxa"/>
          </w:tcPr>
          <w:p w14:paraId="5619E1E9" w14:textId="77777777" w:rsidR="005F5A17" w:rsidRDefault="005F5A17" w:rsidP="00A64D2A">
            <w:pPr>
              <w:jc w:val="center"/>
              <w:rPr>
                <w:b/>
                <w:bCs/>
                <w:sz w:val="22"/>
                <w:szCs w:val="22"/>
                <w:lang w:val="sv-SE"/>
              </w:rPr>
            </w:pPr>
          </w:p>
        </w:tc>
        <w:tc>
          <w:tcPr>
            <w:tcW w:w="1541" w:type="dxa"/>
          </w:tcPr>
          <w:p w14:paraId="39FC99C3" w14:textId="7E27571E" w:rsidR="005F5A17" w:rsidRPr="002D0F4C" w:rsidRDefault="009925E9" w:rsidP="006A0DA3">
            <w:pPr>
              <w:jc w:val="center"/>
              <w:rPr>
                <w:bCs/>
                <w:sz w:val="22"/>
                <w:szCs w:val="22"/>
                <w:lang w:val="sv-SE"/>
              </w:rPr>
            </w:pPr>
            <w:proofErr w:type="spellStart"/>
            <w:r>
              <w:rPr>
                <w:b/>
                <w:bCs/>
                <w:sz w:val="22"/>
                <w:szCs w:val="22"/>
                <w:lang w:val="sv-SE"/>
              </w:rPr>
              <w:t>Ghosh</w:t>
            </w:r>
            <w:proofErr w:type="spellEnd"/>
            <w:r>
              <w:rPr>
                <w:b/>
                <w:bCs/>
                <w:sz w:val="22"/>
                <w:szCs w:val="22"/>
                <w:lang w:val="sv-SE"/>
              </w:rPr>
              <w:br/>
            </w:r>
          </w:p>
        </w:tc>
        <w:tc>
          <w:tcPr>
            <w:tcW w:w="1616" w:type="dxa"/>
          </w:tcPr>
          <w:p w14:paraId="2AA399D2" w14:textId="77777777" w:rsidR="005F5A17" w:rsidRPr="002D0F4C" w:rsidRDefault="005F5A17" w:rsidP="00A64D2A">
            <w:pPr>
              <w:jc w:val="center"/>
              <w:rPr>
                <w:b/>
                <w:bCs/>
                <w:sz w:val="22"/>
                <w:szCs w:val="22"/>
                <w:lang w:val="sv-SE"/>
              </w:rPr>
            </w:pPr>
          </w:p>
        </w:tc>
        <w:tc>
          <w:tcPr>
            <w:tcW w:w="1477" w:type="dxa"/>
          </w:tcPr>
          <w:p w14:paraId="6150C7CE" w14:textId="77777777" w:rsidR="005F5A17" w:rsidRPr="002D0F4C" w:rsidRDefault="005F5A17" w:rsidP="00A64D2A">
            <w:pPr>
              <w:jc w:val="center"/>
              <w:rPr>
                <w:bCs/>
                <w:sz w:val="22"/>
                <w:szCs w:val="22"/>
                <w:lang w:val="sv-SE"/>
              </w:rPr>
            </w:pPr>
          </w:p>
        </w:tc>
      </w:tr>
      <w:tr w:rsidR="009E6D2E" w:rsidRPr="004F31F7" w14:paraId="30854FAA" w14:textId="77777777" w:rsidTr="00A64D2A">
        <w:tc>
          <w:tcPr>
            <w:tcW w:w="1230" w:type="dxa"/>
          </w:tcPr>
          <w:p w14:paraId="00A37C7E" w14:textId="77777777" w:rsidR="009E6D2E" w:rsidRPr="005F5A17" w:rsidRDefault="009E6D2E" w:rsidP="00A64D2A">
            <w:pPr>
              <w:jc w:val="right"/>
              <w:rPr>
                <w:b/>
                <w:bCs/>
                <w:sz w:val="22"/>
                <w:szCs w:val="22"/>
                <w:lang w:val="sv-SE"/>
              </w:rPr>
            </w:pPr>
            <w:r w:rsidRPr="005F5A17">
              <w:rPr>
                <w:b/>
                <w:bCs/>
                <w:sz w:val="22"/>
                <w:szCs w:val="22"/>
                <w:lang w:val="sv-SE"/>
              </w:rPr>
              <w:t xml:space="preserve">10:00 </w:t>
            </w:r>
            <w:proofErr w:type="spellStart"/>
            <w:r w:rsidRPr="005F5A17">
              <w:rPr>
                <w:b/>
                <w:bCs/>
                <w:sz w:val="22"/>
                <w:szCs w:val="22"/>
                <w:lang w:val="sv-SE"/>
              </w:rPr>
              <w:t>am</w:t>
            </w:r>
            <w:proofErr w:type="spellEnd"/>
          </w:p>
        </w:tc>
        <w:tc>
          <w:tcPr>
            <w:tcW w:w="1496" w:type="dxa"/>
          </w:tcPr>
          <w:p w14:paraId="1AEB9291" w14:textId="77777777" w:rsidR="009E6D2E" w:rsidRPr="00CE55C5" w:rsidRDefault="009E6D2E" w:rsidP="00A64D2A">
            <w:pPr>
              <w:jc w:val="center"/>
              <w:rPr>
                <w:b/>
                <w:bCs/>
                <w:i/>
                <w:sz w:val="22"/>
                <w:szCs w:val="22"/>
                <w:lang w:val="sv-SE"/>
              </w:rPr>
            </w:pPr>
          </w:p>
        </w:tc>
        <w:tc>
          <w:tcPr>
            <w:tcW w:w="1496" w:type="dxa"/>
          </w:tcPr>
          <w:p w14:paraId="5A627F45" w14:textId="77777777" w:rsidR="009E6D2E" w:rsidRPr="002D0F4C" w:rsidRDefault="009E6D2E" w:rsidP="00A64D2A">
            <w:pPr>
              <w:jc w:val="center"/>
              <w:rPr>
                <w:b/>
                <w:bCs/>
                <w:sz w:val="22"/>
                <w:szCs w:val="22"/>
                <w:lang w:val="sv-SE"/>
              </w:rPr>
            </w:pPr>
          </w:p>
        </w:tc>
        <w:tc>
          <w:tcPr>
            <w:tcW w:w="1541" w:type="dxa"/>
          </w:tcPr>
          <w:p w14:paraId="0FB9610F" w14:textId="46461F1F" w:rsidR="009E6D2E" w:rsidRPr="002D0F4C" w:rsidRDefault="009925E9" w:rsidP="006A0DA3">
            <w:pPr>
              <w:jc w:val="center"/>
              <w:rPr>
                <w:bCs/>
                <w:sz w:val="22"/>
                <w:szCs w:val="22"/>
                <w:lang w:val="sv-SE"/>
              </w:rPr>
            </w:pPr>
            <w:proofErr w:type="spellStart"/>
            <w:r>
              <w:rPr>
                <w:b/>
                <w:bCs/>
                <w:sz w:val="22"/>
                <w:szCs w:val="22"/>
                <w:lang w:val="sv-SE"/>
              </w:rPr>
              <w:t>Ghosh</w:t>
            </w:r>
            <w:proofErr w:type="spellEnd"/>
            <w:r>
              <w:rPr>
                <w:b/>
                <w:bCs/>
                <w:sz w:val="22"/>
                <w:szCs w:val="22"/>
                <w:lang w:val="sv-SE"/>
              </w:rPr>
              <w:br/>
            </w:r>
          </w:p>
        </w:tc>
        <w:tc>
          <w:tcPr>
            <w:tcW w:w="1616" w:type="dxa"/>
          </w:tcPr>
          <w:p w14:paraId="55CD364B" w14:textId="77777777" w:rsidR="009E6D2E" w:rsidRPr="002D0F4C" w:rsidRDefault="009E6D2E" w:rsidP="00A64D2A">
            <w:pPr>
              <w:jc w:val="center"/>
              <w:rPr>
                <w:b/>
                <w:bCs/>
                <w:sz w:val="22"/>
                <w:szCs w:val="22"/>
                <w:lang w:val="sv-SE"/>
              </w:rPr>
            </w:pPr>
          </w:p>
        </w:tc>
        <w:tc>
          <w:tcPr>
            <w:tcW w:w="1477" w:type="dxa"/>
          </w:tcPr>
          <w:p w14:paraId="3CA8BDC7" w14:textId="77777777" w:rsidR="009E6D2E" w:rsidRPr="002D0F4C" w:rsidRDefault="009E6D2E" w:rsidP="00A64D2A">
            <w:pPr>
              <w:jc w:val="center"/>
              <w:rPr>
                <w:b/>
                <w:bCs/>
                <w:sz w:val="22"/>
                <w:szCs w:val="22"/>
                <w:lang w:val="sv-SE"/>
              </w:rPr>
            </w:pPr>
          </w:p>
        </w:tc>
      </w:tr>
      <w:tr w:rsidR="005F5A17" w:rsidRPr="004F31F7" w14:paraId="360E77A4" w14:textId="77777777" w:rsidTr="00A64D2A">
        <w:tc>
          <w:tcPr>
            <w:tcW w:w="1230" w:type="dxa"/>
          </w:tcPr>
          <w:p w14:paraId="054DF478" w14:textId="77777777" w:rsidR="005F5A17" w:rsidRPr="005F5A17" w:rsidRDefault="005F5A17" w:rsidP="00A64D2A">
            <w:pPr>
              <w:jc w:val="right"/>
              <w:rPr>
                <w:b/>
                <w:bCs/>
                <w:sz w:val="22"/>
                <w:szCs w:val="22"/>
                <w:lang w:val="sv-SE"/>
              </w:rPr>
            </w:pPr>
            <w:r w:rsidRPr="005F5A17">
              <w:rPr>
                <w:b/>
                <w:bCs/>
                <w:sz w:val="22"/>
                <w:szCs w:val="22"/>
                <w:lang w:val="sv-SE"/>
              </w:rPr>
              <w:t xml:space="preserve">10:30 </w:t>
            </w:r>
            <w:proofErr w:type="spellStart"/>
            <w:r w:rsidRPr="005F5A17">
              <w:rPr>
                <w:b/>
                <w:bCs/>
                <w:sz w:val="22"/>
                <w:szCs w:val="22"/>
                <w:lang w:val="sv-SE"/>
              </w:rPr>
              <w:t>am</w:t>
            </w:r>
            <w:proofErr w:type="spellEnd"/>
          </w:p>
          <w:p w14:paraId="1AA84C8E" w14:textId="77777777" w:rsidR="005F5A17" w:rsidRPr="005F5A17" w:rsidRDefault="005F5A17" w:rsidP="00A64D2A">
            <w:pPr>
              <w:jc w:val="right"/>
              <w:rPr>
                <w:b/>
                <w:bCs/>
                <w:sz w:val="22"/>
                <w:szCs w:val="22"/>
                <w:lang w:val="sv-SE"/>
              </w:rPr>
            </w:pPr>
          </w:p>
        </w:tc>
        <w:tc>
          <w:tcPr>
            <w:tcW w:w="1496" w:type="dxa"/>
          </w:tcPr>
          <w:p w14:paraId="458D9676" w14:textId="77777777" w:rsidR="005F5A17" w:rsidRPr="00CE55C5" w:rsidRDefault="005F5A17" w:rsidP="00A64D2A">
            <w:pPr>
              <w:jc w:val="center"/>
              <w:rPr>
                <w:b/>
                <w:bCs/>
                <w:i/>
                <w:sz w:val="22"/>
                <w:szCs w:val="22"/>
                <w:lang w:val="sv-SE"/>
              </w:rPr>
            </w:pPr>
          </w:p>
        </w:tc>
        <w:tc>
          <w:tcPr>
            <w:tcW w:w="1496" w:type="dxa"/>
          </w:tcPr>
          <w:p w14:paraId="63D21384" w14:textId="77777777" w:rsidR="005F5A17" w:rsidRPr="002D0F4C" w:rsidRDefault="005F5A17" w:rsidP="00A64D2A">
            <w:pPr>
              <w:jc w:val="center"/>
              <w:rPr>
                <w:b/>
                <w:bCs/>
                <w:sz w:val="22"/>
                <w:szCs w:val="22"/>
                <w:lang w:val="sv-SE"/>
              </w:rPr>
            </w:pPr>
          </w:p>
        </w:tc>
        <w:tc>
          <w:tcPr>
            <w:tcW w:w="1541" w:type="dxa"/>
          </w:tcPr>
          <w:p w14:paraId="0D43A950" w14:textId="77777777" w:rsidR="005F5A17" w:rsidRPr="002D0F4C" w:rsidRDefault="005F5A17" w:rsidP="00A64D2A">
            <w:pPr>
              <w:jc w:val="center"/>
              <w:rPr>
                <w:bCs/>
                <w:sz w:val="22"/>
                <w:szCs w:val="22"/>
                <w:lang w:val="sv-SE"/>
              </w:rPr>
            </w:pPr>
          </w:p>
        </w:tc>
        <w:tc>
          <w:tcPr>
            <w:tcW w:w="1616" w:type="dxa"/>
          </w:tcPr>
          <w:p w14:paraId="77C32D4A" w14:textId="77777777" w:rsidR="005F5A17" w:rsidRPr="002D0F4C" w:rsidRDefault="005F5A17" w:rsidP="00A64D2A">
            <w:pPr>
              <w:jc w:val="center"/>
              <w:rPr>
                <w:b/>
                <w:bCs/>
                <w:sz w:val="22"/>
                <w:szCs w:val="22"/>
                <w:lang w:val="sv-SE"/>
              </w:rPr>
            </w:pPr>
          </w:p>
        </w:tc>
        <w:tc>
          <w:tcPr>
            <w:tcW w:w="1477" w:type="dxa"/>
          </w:tcPr>
          <w:p w14:paraId="15AD57D0" w14:textId="77777777" w:rsidR="005F5A17" w:rsidRPr="002D0F4C" w:rsidRDefault="005F5A17" w:rsidP="00A64D2A">
            <w:pPr>
              <w:jc w:val="center"/>
              <w:rPr>
                <w:bCs/>
                <w:sz w:val="22"/>
                <w:szCs w:val="22"/>
                <w:lang w:val="sv-SE"/>
              </w:rPr>
            </w:pPr>
          </w:p>
        </w:tc>
      </w:tr>
      <w:tr w:rsidR="009E6D2E" w:rsidRPr="004F31F7" w14:paraId="7DD96880" w14:textId="77777777" w:rsidTr="00A64D2A">
        <w:tc>
          <w:tcPr>
            <w:tcW w:w="1230" w:type="dxa"/>
          </w:tcPr>
          <w:p w14:paraId="6410A771" w14:textId="77777777" w:rsidR="009E6D2E" w:rsidRPr="005F5A17" w:rsidRDefault="009E6D2E" w:rsidP="00A64D2A">
            <w:pPr>
              <w:jc w:val="right"/>
              <w:rPr>
                <w:b/>
                <w:bCs/>
                <w:sz w:val="22"/>
                <w:szCs w:val="22"/>
                <w:lang w:val="sv-SE"/>
              </w:rPr>
            </w:pPr>
            <w:r w:rsidRPr="005F5A17">
              <w:rPr>
                <w:b/>
                <w:bCs/>
                <w:sz w:val="22"/>
                <w:szCs w:val="22"/>
                <w:lang w:val="sv-SE"/>
              </w:rPr>
              <w:t xml:space="preserve">11:00 </w:t>
            </w:r>
            <w:proofErr w:type="spellStart"/>
            <w:r w:rsidRPr="005F5A17">
              <w:rPr>
                <w:b/>
                <w:bCs/>
                <w:sz w:val="22"/>
                <w:szCs w:val="22"/>
                <w:lang w:val="sv-SE"/>
              </w:rPr>
              <w:t>am</w:t>
            </w:r>
            <w:proofErr w:type="spellEnd"/>
          </w:p>
        </w:tc>
        <w:tc>
          <w:tcPr>
            <w:tcW w:w="1496" w:type="dxa"/>
          </w:tcPr>
          <w:p w14:paraId="6DF48439" w14:textId="77777777" w:rsidR="009E6D2E" w:rsidRPr="00CE55C5" w:rsidRDefault="009E6D2E" w:rsidP="00A64D2A">
            <w:pPr>
              <w:jc w:val="center"/>
              <w:rPr>
                <w:bCs/>
                <w:i/>
                <w:sz w:val="22"/>
                <w:szCs w:val="22"/>
                <w:lang w:val="sv-SE"/>
              </w:rPr>
            </w:pPr>
          </w:p>
        </w:tc>
        <w:tc>
          <w:tcPr>
            <w:tcW w:w="1496" w:type="dxa"/>
          </w:tcPr>
          <w:p w14:paraId="5881674E" w14:textId="0B24C09B" w:rsidR="009E6D2E" w:rsidRPr="002D0F4C" w:rsidRDefault="009925E9" w:rsidP="006A0DA3">
            <w:pPr>
              <w:jc w:val="center"/>
              <w:rPr>
                <w:bCs/>
                <w:sz w:val="22"/>
                <w:szCs w:val="22"/>
                <w:lang w:val="sv-SE"/>
              </w:rPr>
            </w:pPr>
            <w:proofErr w:type="spellStart"/>
            <w:r>
              <w:rPr>
                <w:b/>
                <w:bCs/>
                <w:sz w:val="22"/>
                <w:szCs w:val="22"/>
                <w:lang w:val="sv-SE"/>
              </w:rPr>
              <w:t>Ghosh</w:t>
            </w:r>
            <w:proofErr w:type="spellEnd"/>
            <w:r>
              <w:rPr>
                <w:b/>
                <w:bCs/>
                <w:sz w:val="22"/>
                <w:szCs w:val="22"/>
                <w:lang w:val="sv-SE"/>
              </w:rPr>
              <w:br/>
            </w:r>
          </w:p>
        </w:tc>
        <w:tc>
          <w:tcPr>
            <w:tcW w:w="1541" w:type="dxa"/>
          </w:tcPr>
          <w:p w14:paraId="77650B0D" w14:textId="77777777" w:rsidR="009E6D2E" w:rsidRPr="002D0F4C" w:rsidRDefault="009E6D2E" w:rsidP="00A64D2A">
            <w:pPr>
              <w:jc w:val="center"/>
              <w:rPr>
                <w:bCs/>
                <w:sz w:val="22"/>
                <w:szCs w:val="22"/>
                <w:lang w:val="sv-SE"/>
              </w:rPr>
            </w:pPr>
          </w:p>
        </w:tc>
        <w:tc>
          <w:tcPr>
            <w:tcW w:w="1616" w:type="dxa"/>
          </w:tcPr>
          <w:p w14:paraId="7A65EB41" w14:textId="0C9D84F3" w:rsidR="009E6D2E" w:rsidRPr="002D0F4C" w:rsidRDefault="009925E9" w:rsidP="006A0DA3">
            <w:pPr>
              <w:jc w:val="center"/>
              <w:rPr>
                <w:bCs/>
                <w:sz w:val="22"/>
                <w:szCs w:val="22"/>
                <w:lang w:val="sv-SE"/>
              </w:rPr>
            </w:pPr>
            <w:proofErr w:type="spellStart"/>
            <w:r>
              <w:rPr>
                <w:b/>
                <w:bCs/>
                <w:sz w:val="22"/>
                <w:szCs w:val="22"/>
                <w:lang w:val="sv-SE"/>
              </w:rPr>
              <w:t>Ghosh</w:t>
            </w:r>
            <w:proofErr w:type="spellEnd"/>
            <w:r>
              <w:rPr>
                <w:b/>
                <w:bCs/>
                <w:sz w:val="22"/>
                <w:szCs w:val="22"/>
                <w:lang w:val="sv-SE"/>
              </w:rPr>
              <w:br/>
            </w:r>
          </w:p>
        </w:tc>
        <w:tc>
          <w:tcPr>
            <w:tcW w:w="1477" w:type="dxa"/>
          </w:tcPr>
          <w:p w14:paraId="32FF0E6E" w14:textId="77777777" w:rsidR="009E6D2E" w:rsidRPr="002D0F4C" w:rsidRDefault="009E6D2E" w:rsidP="00A64D2A">
            <w:pPr>
              <w:jc w:val="center"/>
              <w:rPr>
                <w:bCs/>
                <w:sz w:val="22"/>
                <w:szCs w:val="22"/>
                <w:lang w:val="sv-SE"/>
              </w:rPr>
            </w:pPr>
          </w:p>
        </w:tc>
      </w:tr>
      <w:tr w:rsidR="005F5A17" w:rsidRPr="004F31F7" w14:paraId="1A36696E" w14:textId="77777777" w:rsidTr="00A64D2A">
        <w:tc>
          <w:tcPr>
            <w:tcW w:w="1230" w:type="dxa"/>
          </w:tcPr>
          <w:p w14:paraId="188AEED6" w14:textId="77777777" w:rsidR="005F5A17" w:rsidRPr="005F5A17" w:rsidRDefault="005F5A17" w:rsidP="00A64D2A">
            <w:pPr>
              <w:jc w:val="right"/>
              <w:rPr>
                <w:b/>
                <w:bCs/>
                <w:sz w:val="22"/>
                <w:szCs w:val="22"/>
                <w:lang w:val="sv-SE"/>
              </w:rPr>
            </w:pPr>
            <w:r w:rsidRPr="005F5A17">
              <w:rPr>
                <w:b/>
                <w:bCs/>
                <w:sz w:val="22"/>
                <w:szCs w:val="22"/>
                <w:lang w:val="sv-SE"/>
              </w:rPr>
              <w:t xml:space="preserve">11:30 </w:t>
            </w:r>
            <w:proofErr w:type="spellStart"/>
            <w:r w:rsidRPr="005F5A17">
              <w:rPr>
                <w:b/>
                <w:bCs/>
                <w:sz w:val="22"/>
                <w:szCs w:val="22"/>
                <w:lang w:val="sv-SE"/>
              </w:rPr>
              <w:t>am</w:t>
            </w:r>
            <w:proofErr w:type="spellEnd"/>
          </w:p>
          <w:p w14:paraId="24F956CB" w14:textId="77777777" w:rsidR="005F5A17" w:rsidRPr="005F5A17" w:rsidRDefault="005F5A17" w:rsidP="00A64D2A">
            <w:pPr>
              <w:jc w:val="right"/>
              <w:rPr>
                <w:b/>
                <w:bCs/>
                <w:sz w:val="22"/>
                <w:szCs w:val="22"/>
                <w:lang w:val="sv-SE"/>
              </w:rPr>
            </w:pPr>
          </w:p>
        </w:tc>
        <w:tc>
          <w:tcPr>
            <w:tcW w:w="1496" w:type="dxa"/>
          </w:tcPr>
          <w:p w14:paraId="0C83756D" w14:textId="77777777" w:rsidR="005F5A17" w:rsidRPr="00CE55C5" w:rsidRDefault="005F5A17" w:rsidP="00A64D2A">
            <w:pPr>
              <w:jc w:val="center"/>
              <w:rPr>
                <w:bCs/>
                <w:i/>
                <w:sz w:val="22"/>
                <w:szCs w:val="22"/>
                <w:lang w:val="sv-SE"/>
              </w:rPr>
            </w:pPr>
          </w:p>
        </w:tc>
        <w:tc>
          <w:tcPr>
            <w:tcW w:w="1496" w:type="dxa"/>
          </w:tcPr>
          <w:p w14:paraId="2A3C9B9C" w14:textId="1BFDB3B5" w:rsidR="005F5A17" w:rsidRDefault="009925E9" w:rsidP="006A0DA3">
            <w:pPr>
              <w:jc w:val="center"/>
              <w:rPr>
                <w:b/>
                <w:bCs/>
                <w:sz w:val="22"/>
                <w:szCs w:val="22"/>
                <w:lang w:val="sv-SE"/>
              </w:rPr>
            </w:pPr>
            <w:proofErr w:type="spellStart"/>
            <w:r>
              <w:rPr>
                <w:b/>
                <w:bCs/>
                <w:sz w:val="22"/>
                <w:szCs w:val="22"/>
                <w:lang w:val="sv-SE"/>
              </w:rPr>
              <w:t>Ghosh</w:t>
            </w:r>
            <w:proofErr w:type="spellEnd"/>
            <w:r>
              <w:rPr>
                <w:b/>
                <w:bCs/>
                <w:sz w:val="22"/>
                <w:szCs w:val="22"/>
                <w:lang w:val="sv-SE"/>
              </w:rPr>
              <w:br/>
            </w:r>
          </w:p>
        </w:tc>
        <w:tc>
          <w:tcPr>
            <w:tcW w:w="1541" w:type="dxa"/>
          </w:tcPr>
          <w:p w14:paraId="722A6E4F" w14:textId="77777777" w:rsidR="005F5A17" w:rsidRPr="002D0F4C" w:rsidRDefault="005F5A17" w:rsidP="00A64D2A">
            <w:pPr>
              <w:jc w:val="center"/>
              <w:rPr>
                <w:bCs/>
                <w:sz w:val="22"/>
                <w:szCs w:val="22"/>
                <w:lang w:val="sv-SE"/>
              </w:rPr>
            </w:pPr>
          </w:p>
        </w:tc>
        <w:tc>
          <w:tcPr>
            <w:tcW w:w="1616" w:type="dxa"/>
          </w:tcPr>
          <w:p w14:paraId="60D6C735" w14:textId="3F1E688B" w:rsidR="005F5A17" w:rsidRPr="002D0F4C" w:rsidRDefault="009925E9" w:rsidP="006A0DA3">
            <w:pPr>
              <w:jc w:val="center"/>
              <w:rPr>
                <w:bCs/>
                <w:sz w:val="22"/>
                <w:szCs w:val="22"/>
                <w:lang w:val="sv-SE"/>
              </w:rPr>
            </w:pPr>
            <w:proofErr w:type="spellStart"/>
            <w:r>
              <w:rPr>
                <w:b/>
                <w:bCs/>
                <w:sz w:val="22"/>
                <w:szCs w:val="22"/>
                <w:lang w:val="sv-SE"/>
              </w:rPr>
              <w:t>Ghosh</w:t>
            </w:r>
            <w:proofErr w:type="spellEnd"/>
            <w:r>
              <w:rPr>
                <w:b/>
                <w:bCs/>
                <w:sz w:val="22"/>
                <w:szCs w:val="22"/>
                <w:lang w:val="sv-SE"/>
              </w:rPr>
              <w:br/>
            </w:r>
          </w:p>
        </w:tc>
        <w:tc>
          <w:tcPr>
            <w:tcW w:w="1477" w:type="dxa"/>
          </w:tcPr>
          <w:p w14:paraId="2AA5157F" w14:textId="77777777" w:rsidR="005F5A17" w:rsidRPr="002D0F4C" w:rsidRDefault="005F5A17" w:rsidP="00A64D2A">
            <w:pPr>
              <w:jc w:val="center"/>
              <w:rPr>
                <w:bCs/>
                <w:sz w:val="22"/>
                <w:szCs w:val="22"/>
                <w:lang w:val="sv-SE"/>
              </w:rPr>
            </w:pPr>
          </w:p>
        </w:tc>
      </w:tr>
      <w:tr w:rsidR="009E6D2E" w:rsidRPr="004F31F7" w14:paraId="3248647C" w14:textId="77777777" w:rsidTr="00A64D2A">
        <w:tc>
          <w:tcPr>
            <w:tcW w:w="1230" w:type="dxa"/>
          </w:tcPr>
          <w:p w14:paraId="34774E98" w14:textId="77777777" w:rsidR="009E6D2E" w:rsidRPr="005F5A17" w:rsidRDefault="009E6D2E" w:rsidP="00A64D2A">
            <w:pPr>
              <w:jc w:val="right"/>
              <w:rPr>
                <w:b/>
                <w:bCs/>
                <w:sz w:val="22"/>
                <w:szCs w:val="22"/>
                <w:lang w:val="sv-SE"/>
              </w:rPr>
            </w:pPr>
            <w:r w:rsidRPr="005F5A17">
              <w:rPr>
                <w:b/>
                <w:bCs/>
                <w:sz w:val="22"/>
                <w:szCs w:val="22"/>
                <w:lang w:val="sv-SE"/>
              </w:rPr>
              <w:t xml:space="preserve">12:00 </w:t>
            </w:r>
            <w:proofErr w:type="spellStart"/>
            <w:r w:rsidRPr="005F5A17">
              <w:rPr>
                <w:b/>
                <w:bCs/>
                <w:sz w:val="22"/>
                <w:szCs w:val="22"/>
                <w:lang w:val="sv-SE"/>
              </w:rPr>
              <w:t>pm</w:t>
            </w:r>
            <w:proofErr w:type="spellEnd"/>
          </w:p>
        </w:tc>
        <w:tc>
          <w:tcPr>
            <w:tcW w:w="1496" w:type="dxa"/>
          </w:tcPr>
          <w:p w14:paraId="600EE872" w14:textId="77777777" w:rsidR="009E6D2E" w:rsidRPr="002D0F4C" w:rsidRDefault="009E6D2E" w:rsidP="00A64D2A">
            <w:pPr>
              <w:jc w:val="center"/>
              <w:rPr>
                <w:b/>
                <w:bCs/>
                <w:sz w:val="22"/>
                <w:szCs w:val="22"/>
                <w:lang w:val="sv-SE"/>
              </w:rPr>
            </w:pPr>
          </w:p>
        </w:tc>
        <w:tc>
          <w:tcPr>
            <w:tcW w:w="1496" w:type="dxa"/>
          </w:tcPr>
          <w:p w14:paraId="36F84557" w14:textId="6EE3DF79" w:rsidR="009E6D2E" w:rsidRPr="002D0F4C" w:rsidRDefault="009925E9" w:rsidP="006A0DA3">
            <w:pPr>
              <w:jc w:val="center"/>
              <w:rPr>
                <w:b/>
                <w:bCs/>
                <w:sz w:val="22"/>
                <w:szCs w:val="22"/>
                <w:lang w:val="sv-SE"/>
              </w:rPr>
            </w:pPr>
            <w:proofErr w:type="spellStart"/>
            <w:r>
              <w:rPr>
                <w:b/>
                <w:bCs/>
                <w:sz w:val="22"/>
                <w:szCs w:val="22"/>
                <w:lang w:val="sv-SE"/>
              </w:rPr>
              <w:t>Ghosh</w:t>
            </w:r>
            <w:proofErr w:type="spellEnd"/>
            <w:r>
              <w:rPr>
                <w:b/>
                <w:bCs/>
                <w:sz w:val="22"/>
                <w:szCs w:val="22"/>
                <w:lang w:val="sv-SE"/>
              </w:rPr>
              <w:br/>
            </w:r>
          </w:p>
        </w:tc>
        <w:tc>
          <w:tcPr>
            <w:tcW w:w="1541" w:type="dxa"/>
          </w:tcPr>
          <w:p w14:paraId="6D88F1F8" w14:textId="77777777" w:rsidR="009E6D2E" w:rsidRPr="002D0F4C" w:rsidRDefault="009E6D2E" w:rsidP="00A64D2A">
            <w:pPr>
              <w:jc w:val="center"/>
              <w:rPr>
                <w:b/>
                <w:bCs/>
                <w:sz w:val="22"/>
                <w:szCs w:val="22"/>
                <w:lang w:val="sv-SE"/>
              </w:rPr>
            </w:pPr>
          </w:p>
          <w:p w14:paraId="39B7AF5B" w14:textId="77777777" w:rsidR="009E6D2E" w:rsidRPr="002D0F4C" w:rsidRDefault="009E6D2E" w:rsidP="00A64D2A">
            <w:pPr>
              <w:jc w:val="center"/>
              <w:rPr>
                <w:b/>
                <w:bCs/>
                <w:sz w:val="22"/>
                <w:szCs w:val="22"/>
                <w:lang w:val="sv-SE"/>
              </w:rPr>
            </w:pPr>
          </w:p>
        </w:tc>
        <w:tc>
          <w:tcPr>
            <w:tcW w:w="1616" w:type="dxa"/>
          </w:tcPr>
          <w:p w14:paraId="56CEFE10" w14:textId="3701120E" w:rsidR="009E6D2E" w:rsidRPr="002D0F4C" w:rsidRDefault="009925E9" w:rsidP="006A0DA3">
            <w:pPr>
              <w:jc w:val="center"/>
              <w:rPr>
                <w:b/>
                <w:bCs/>
                <w:sz w:val="22"/>
                <w:szCs w:val="22"/>
                <w:lang w:val="sv-SE"/>
              </w:rPr>
            </w:pPr>
            <w:proofErr w:type="spellStart"/>
            <w:r>
              <w:rPr>
                <w:b/>
                <w:bCs/>
                <w:sz w:val="22"/>
                <w:szCs w:val="22"/>
                <w:lang w:val="sv-SE"/>
              </w:rPr>
              <w:t>Ghosh</w:t>
            </w:r>
            <w:proofErr w:type="spellEnd"/>
            <w:r>
              <w:rPr>
                <w:b/>
                <w:bCs/>
                <w:sz w:val="22"/>
                <w:szCs w:val="22"/>
                <w:lang w:val="sv-SE"/>
              </w:rPr>
              <w:br/>
            </w:r>
          </w:p>
        </w:tc>
        <w:tc>
          <w:tcPr>
            <w:tcW w:w="1477" w:type="dxa"/>
          </w:tcPr>
          <w:p w14:paraId="5DF59B01" w14:textId="77777777" w:rsidR="009E6D2E" w:rsidRPr="002D0F4C" w:rsidRDefault="009E6D2E" w:rsidP="00A64D2A">
            <w:pPr>
              <w:jc w:val="center"/>
              <w:rPr>
                <w:bCs/>
                <w:sz w:val="22"/>
                <w:szCs w:val="22"/>
                <w:lang w:val="sv-SE"/>
              </w:rPr>
            </w:pPr>
            <w:r w:rsidRPr="002D0F4C">
              <w:rPr>
                <w:bCs/>
                <w:sz w:val="22"/>
                <w:szCs w:val="22"/>
                <w:lang w:val="sv-SE"/>
              </w:rPr>
              <w:t>Evans</w:t>
            </w:r>
            <w:r w:rsidRPr="002D0F4C">
              <w:rPr>
                <w:bCs/>
                <w:sz w:val="22"/>
                <w:szCs w:val="22"/>
                <w:lang w:val="sv-SE"/>
              </w:rPr>
              <w:br/>
              <w:t>(</w:t>
            </w:r>
            <w:r>
              <w:rPr>
                <w:bCs/>
                <w:sz w:val="22"/>
                <w:szCs w:val="22"/>
                <w:lang w:val="sv-SE"/>
              </w:rPr>
              <w:t>EER</w:t>
            </w:r>
            <w:r w:rsidRPr="002D0F4C">
              <w:rPr>
                <w:bCs/>
                <w:sz w:val="22"/>
                <w:szCs w:val="22"/>
                <w:lang w:val="sv-SE"/>
              </w:rPr>
              <w:t xml:space="preserve"> </w:t>
            </w:r>
            <w:proofErr w:type="spellStart"/>
            <w:r w:rsidRPr="002D0F4C">
              <w:rPr>
                <w:bCs/>
                <w:sz w:val="22"/>
                <w:szCs w:val="22"/>
                <w:lang w:val="sv-SE"/>
              </w:rPr>
              <w:t>cafe</w:t>
            </w:r>
            <w:proofErr w:type="spellEnd"/>
            <w:r w:rsidRPr="002D0F4C">
              <w:rPr>
                <w:bCs/>
                <w:sz w:val="22"/>
                <w:szCs w:val="22"/>
                <w:lang w:val="sv-SE"/>
              </w:rPr>
              <w:t>)</w:t>
            </w:r>
          </w:p>
        </w:tc>
      </w:tr>
      <w:tr w:rsidR="009E6D2E" w:rsidRPr="004F31F7" w14:paraId="6EA349E1" w14:textId="77777777" w:rsidTr="00A64D2A">
        <w:tc>
          <w:tcPr>
            <w:tcW w:w="1230" w:type="dxa"/>
          </w:tcPr>
          <w:p w14:paraId="1E43AAD6" w14:textId="77777777" w:rsidR="009E6D2E" w:rsidRPr="005F5A17" w:rsidRDefault="005F5A17" w:rsidP="00A64D2A">
            <w:pPr>
              <w:jc w:val="right"/>
              <w:rPr>
                <w:b/>
                <w:bCs/>
                <w:sz w:val="22"/>
                <w:szCs w:val="22"/>
                <w:lang w:val="sv-SE"/>
              </w:rPr>
            </w:pPr>
            <w:r w:rsidRPr="005F5A17">
              <w:rPr>
                <w:b/>
                <w:bCs/>
                <w:sz w:val="22"/>
                <w:szCs w:val="22"/>
                <w:lang w:val="sv-SE"/>
              </w:rPr>
              <w:t xml:space="preserve">12:30 </w:t>
            </w:r>
            <w:proofErr w:type="spellStart"/>
            <w:r w:rsidRPr="005F5A17">
              <w:rPr>
                <w:b/>
                <w:bCs/>
                <w:sz w:val="22"/>
                <w:szCs w:val="22"/>
                <w:lang w:val="sv-SE"/>
              </w:rPr>
              <w:t>pm</w:t>
            </w:r>
            <w:proofErr w:type="spellEnd"/>
          </w:p>
          <w:p w14:paraId="24FD99A7" w14:textId="77777777" w:rsidR="009E6D2E" w:rsidRPr="005F5A17" w:rsidRDefault="009E6D2E" w:rsidP="00A64D2A">
            <w:pPr>
              <w:jc w:val="right"/>
              <w:rPr>
                <w:b/>
                <w:bCs/>
                <w:sz w:val="22"/>
                <w:szCs w:val="22"/>
                <w:lang w:val="sv-SE"/>
              </w:rPr>
            </w:pPr>
          </w:p>
        </w:tc>
        <w:tc>
          <w:tcPr>
            <w:tcW w:w="1496" w:type="dxa"/>
          </w:tcPr>
          <w:p w14:paraId="2FFC6134" w14:textId="77777777" w:rsidR="009E6D2E" w:rsidRPr="002D0F4C" w:rsidRDefault="009E6D2E" w:rsidP="00A64D2A">
            <w:pPr>
              <w:jc w:val="center"/>
              <w:rPr>
                <w:bCs/>
                <w:sz w:val="22"/>
                <w:szCs w:val="22"/>
                <w:lang w:val="sv-SE"/>
              </w:rPr>
            </w:pPr>
          </w:p>
        </w:tc>
        <w:tc>
          <w:tcPr>
            <w:tcW w:w="1496" w:type="dxa"/>
          </w:tcPr>
          <w:p w14:paraId="0029D0F3" w14:textId="77777777" w:rsidR="009E6D2E" w:rsidRPr="002D0F4C" w:rsidRDefault="005F5A17" w:rsidP="00A64D2A">
            <w:pPr>
              <w:jc w:val="center"/>
              <w:rPr>
                <w:bCs/>
                <w:sz w:val="22"/>
                <w:szCs w:val="22"/>
                <w:lang w:val="sv-SE"/>
              </w:rPr>
            </w:pPr>
            <w:r>
              <w:rPr>
                <w:bCs/>
                <w:sz w:val="22"/>
                <w:szCs w:val="22"/>
                <w:lang w:val="sv-SE"/>
              </w:rPr>
              <w:t>Evans</w:t>
            </w:r>
            <w:r>
              <w:rPr>
                <w:bCs/>
                <w:sz w:val="22"/>
                <w:szCs w:val="22"/>
                <w:lang w:val="sv-SE"/>
              </w:rPr>
              <w:br/>
              <w:t xml:space="preserve">(EER </w:t>
            </w:r>
            <w:proofErr w:type="gramStart"/>
            <w:r>
              <w:rPr>
                <w:bCs/>
                <w:sz w:val="22"/>
                <w:szCs w:val="22"/>
                <w:lang w:val="sv-SE"/>
              </w:rPr>
              <w:t>1.516</w:t>
            </w:r>
            <w:proofErr w:type="gramEnd"/>
            <w:r w:rsidRPr="002D0F4C">
              <w:rPr>
                <w:bCs/>
                <w:sz w:val="22"/>
                <w:szCs w:val="22"/>
                <w:lang w:val="sv-SE"/>
              </w:rPr>
              <w:t>)</w:t>
            </w:r>
          </w:p>
        </w:tc>
        <w:tc>
          <w:tcPr>
            <w:tcW w:w="1541" w:type="dxa"/>
          </w:tcPr>
          <w:p w14:paraId="5F41B193" w14:textId="77777777" w:rsidR="009E6D2E" w:rsidRPr="002D0F4C" w:rsidRDefault="009E6D2E" w:rsidP="00A64D2A">
            <w:pPr>
              <w:jc w:val="center"/>
              <w:rPr>
                <w:bCs/>
                <w:sz w:val="22"/>
                <w:szCs w:val="22"/>
                <w:lang w:val="sv-SE"/>
              </w:rPr>
            </w:pPr>
          </w:p>
        </w:tc>
        <w:tc>
          <w:tcPr>
            <w:tcW w:w="1616" w:type="dxa"/>
          </w:tcPr>
          <w:p w14:paraId="76463030" w14:textId="77777777" w:rsidR="009E6D2E" w:rsidRPr="002D0F4C" w:rsidRDefault="005F5A17" w:rsidP="00A64D2A">
            <w:pPr>
              <w:jc w:val="center"/>
              <w:rPr>
                <w:sz w:val="22"/>
                <w:szCs w:val="22"/>
                <w:lang w:val="sv-SE"/>
              </w:rPr>
            </w:pPr>
            <w:r>
              <w:rPr>
                <w:bCs/>
                <w:sz w:val="22"/>
                <w:szCs w:val="22"/>
                <w:lang w:val="sv-SE"/>
              </w:rPr>
              <w:t>Evans</w:t>
            </w:r>
            <w:r>
              <w:rPr>
                <w:bCs/>
                <w:sz w:val="22"/>
                <w:szCs w:val="22"/>
                <w:lang w:val="sv-SE"/>
              </w:rPr>
              <w:br/>
              <w:t xml:space="preserve">(EER </w:t>
            </w:r>
            <w:proofErr w:type="gramStart"/>
            <w:r>
              <w:rPr>
                <w:bCs/>
                <w:sz w:val="22"/>
                <w:szCs w:val="22"/>
                <w:lang w:val="sv-SE"/>
              </w:rPr>
              <w:t>1.516</w:t>
            </w:r>
            <w:proofErr w:type="gramEnd"/>
            <w:r w:rsidRPr="002D0F4C">
              <w:rPr>
                <w:bCs/>
                <w:sz w:val="22"/>
                <w:szCs w:val="22"/>
                <w:lang w:val="sv-SE"/>
              </w:rPr>
              <w:t>)</w:t>
            </w:r>
          </w:p>
        </w:tc>
        <w:tc>
          <w:tcPr>
            <w:tcW w:w="1477" w:type="dxa"/>
          </w:tcPr>
          <w:p w14:paraId="7DB39D37" w14:textId="77777777" w:rsidR="009E6D2E" w:rsidRPr="002D0F4C" w:rsidRDefault="009E6D2E" w:rsidP="00A64D2A">
            <w:pPr>
              <w:jc w:val="center"/>
              <w:rPr>
                <w:bCs/>
                <w:sz w:val="22"/>
                <w:szCs w:val="22"/>
                <w:lang w:val="sv-SE"/>
              </w:rPr>
            </w:pPr>
            <w:r w:rsidRPr="002D0F4C">
              <w:rPr>
                <w:bCs/>
                <w:sz w:val="22"/>
                <w:szCs w:val="22"/>
                <w:lang w:val="sv-SE"/>
              </w:rPr>
              <w:t>Evans</w:t>
            </w:r>
            <w:r w:rsidRPr="002D0F4C">
              <w:rPr>
                <w:bCs/>
                <w:sz w:val="22"/>
                <w:szCs w:val="22"/>
                <w:lang w:val="sv-SE"/>
              </w:rPr>
              <w:br/>
              <w:t>(EE</w:t>
            </w:r>
            <w:r>
              <w:rPr>
                <w:bCs/>
                <w:sz w:val="22"/>
                <w:szCs w:val="22"/>
                <w:lang w:val="sv-SE"/>
              </w:rPr>
              <w:t>R</w:t>
            </w:r>
            <w:r w:rsidRPr="002D0F4C">
              <w:rPr>
                <w:bCs/>
                <w:sz w:val="22"/>
                <w:szCs w:val="22"/>
                <w:lang w:val="sv-SE"/>
              </w:rPr>
              <w:t xml:space="preserve"> </w:t>
            </w:r>
            <w:proofErr w:type="spellStart"/>
            <w:r w:rsidRPr="002D0F4C">
              <w:rPr>
                <w:bCs/>
                <w:sz w:val="22"/>
                <w:szCs w:val="22"/>
                <w:lang w:val="sv-SE"/>
              </w:rPr>
              <w:t>cafe</w:t>
            </w:r>
            <w:proofErr w:type="spellEnd"/>
            <w:r w:rsidRPr="002D0F4C">
              <w:rPr>
                <w:bCs/>
                <w:sz w:val="22"/>
                <w:szCs w:val="22"/>
                <w:lang w:val="sv-SE"/>
              </w:rPr>
              <w:t>)</w:t>
            </w:r>
          </w:p>
        </w:tc>
      </w:tr>
      <w:tr w:rsidR="00A06CB9" w:rsidRPr="004F31F7" w14:paraId="407BD98E" w14:textId="77777777" w:rsidTr="00A64D2A">
        <w:tc>
          <w:tcPr>
            <w:tcW w:w="1230" w:type="dxa"/>
          </w:tcPr>
          <w:p w14:paraId="0956232B" w14:textId="77777777" w:rsidR="00A06CB9" w:rsidRPr="005F5A17" w:rsidRDefault="00A06CB9" w:rsidP="00A64D2A">
            <w:pPr>
              <w:jc w:val="right"/>
              <w:rPr>
                <w:b/>
                <w:bCs/>
                <w:sz w:val="22"/>
                <w:szCs w:val="22"/>
                <w:lang w:val="sv-SE"/>
              </w:rPr>
            </w:pPr>
            <w:r w:rsidRPr="005F5A17">
              <w:rPr>
                <w:b/>
                <w:bCs/>
                <w:sz w:val="22"/>
                <w:szCs w:val="22"/>
                <w:lang w:val="sv-SE"/>
              </w:rPr>
              <w:t xml:space="preserve">1:00 </w:t>
            </w:r>
            <w:proofErr w:type="spellStart"/>
            <w:r w:rsidRPr="005F5A17">
              <w:rPr>
                <w:b/>
                <w:bCs/>
                <w:sz w:val="22"/>
                <w:szCs w:val="22"/>
                <w:lang w:val="sv-SE"/>
              </w:rPr>
              <w:t>pm</w:t>
            </w:r>
            <w:proofErr w:type="spellEnd"/>
          </w:p>
        </w:tc>
        <w:tc>
          <w:tcPr>
            <w:tcW w:w="1496" w:type="dxa"/>
          </w:tcPr>
          <w:p w14:paraId="488FE7C9" w14:textId="77777777" w:rsidR="00A06CB9" w:rsidRPr="002D0F4C" w:rsidRDefault="00A06CB9" w:rsidP="00A64D2A">
            <w:pPr>
              <w:jc w:val="center"/>
              <w:rPr>
                <w:b/>
                <w:bCs/>
                <w:sz w:val="22"/>
                <w:szCs w:val="22"/>
              </w:rPr>
            </w:pPr>
          </w:p>
        </w:tc>
        <w:tc>
          <w:tcPr>
            <w:tcW w:w="1496" w:type="dxa"/>
          </w:tcPr>
          <w:p w14:paraId="53BBE894" w14:textId="77777777" w:rsidR="00A06CB9" w:rsidRPr="002D0F4C" w:rsidRDefault="00A06CB9" w:rsidP="00A64D2A">
            <w:pPr>
              <w:jc w:val="center"/>
              <w:rPr>
                <w:b/>
                <w:bCs/>
                <w:sz w:val="22"/>
                <w:szCs w:val="22"/>
                <w:lang w:val="sv-SE"/>
              </w:rPr>
            </w:pPr>
            <w:r>
              <w:rPr>
                <w:bCs/>
                <w:sz w:val="22"/>
                <w:szCs w:val="22"/>
                <w:lang w:val="sv-SE"/>
              </w:rPr>
              <w:t>Evans</w:t>
            </w:r>
            <w:r>
              <w:rPr>
                <w:bCs/>
                <w:sz w:val="22"/>
                <w:szCs w:val="22"/>
                <w:lang w:val="sv-SE"/>
              </w:rPr>
              <w:br/>
              <w:t xml:space="preserve">(EER </w:t>
            </w:r>
            <w:proofErr w:type="gramStart"/>
            <w:r>
              <w:rPr>
                <w:bCs/>
                <w:sz w:val="22"/>
                <w:szCs w:val="22"/>
                <w:lang w:val="sv-SE"/>
              </w:rPr>
              <w:t>1.516</w:t>
            </w:r>
            <w:proofErr w:type="gramEnd"/>
            <w:r w:rsidRPr="002D0F4C">
              <w:rPr>
                <w:bCs/>
                <w:sz w:val="22"/>
                <w:szCs w:val="22"/>
                <w:lang w:val="sv-SE"/>
              </w:rPr>
              <w:t>)</w:t>
            </w:r>
          </w:p>
        </w:tc>
        <w:tc>
          <w:tcPr>
            <w:tcW w:w="1541" w:type="dxa"/>
          </w:tcPr>
          <w:p w14:paraId="6AD65872" w14:textId="5AEBEF65" w:rsidR="00A06CB9" w:rsidRPr="002D0F4C" w:rsidRDefault="00A06CB9" w:rsidP="00A64D2A">
            <w:pPr>
              <w:jc w:val="center"/>
              <w:rPr>
                <w:b/>
                <w:bCs/>
                <w:sz w:val="22"/>
                <w:szCs w:val="22"/>
                <w:lang w:val="sv-SE"/>
              </w:rPr>
            </w:pPr>
            <w:r>
              <w:rPr>
                <w:bCs/>
                <w:sz w:val="22"/>
                <w:szCs w:val="22"/>
                <w:lang w:val="sv-SE"/>
              </w:rPr>
              <w:t>Evans</w:t>
            </w:r>
            <w:r>
              <w:rPr>
                <w:bCs/>
                <w:sz w:val="22"/>
                <w:szCs w:val="22"/>
                <w:lang w:val="sv-SE"/>
              </w:rPr>
              <w:br/>
              <w:t xml:space="preserve">(EER </w:t>
            </w:r>
            <w:proofErr w:type="gramStart"/>
            <w:r>
              <w:rPr>
                <w:bCs/>
                <w:sz w:val="22"/>
                <w:szCs w:val="22"/>
                <w:lang w:val="sv-SE"/>
              </w:rPr>
              <w:t>6.882</w:t>
            </w:r>
            <w:proofErr w:type="gramEnd"/>
            <w:r w:rsidRPr="002D0F4C">
              <w:rPr>
                <w:bCs/>
                <w:sz w:val="22"/>
                <w:szCs w:val="22"/>
                <w:lang w:val="sv-SE"/>
              </w:rPr>
              <w:t>)</w:t>
            </w:r>
          </w:p>
        </w:tc>
        <w:tc>
          <w:tcPr>
            <w:tcW w:w="1616" w:type="dxa"/>
          </w:tcPr>
          <w:p w14:paraId="3C0BEFB8" w14:textId="77777777" w:rsidR="00A06CB9" w:rsidRPr="002D0F4C" w:rsidRDefault="00A06CB9" w:rsidP="005F5A17">
            <w:pPr>
              <w:jc w:val="center"/>
              <w:rPr>
                <w:bCs/>
                <w:sz w:val="22"/>
                <w:szCs w:val="22"/>
                <w:lang w:val="sv-SE"/>
              </w:rPr>
            </w:pPr>
            <w:r>
              <w:rPr>
                <w:bCs/>
                <w:sz w:val="22"/>
                <w:szCs w:val="22"/>
                <w:lang w:val="sv-SE"/>
              </w:rPr>
              <w:t>Evans</w:t>
            </w:r>
            <w:r>
              <w:rPr>
                <w:bCs/>
                <w:sz w:val="22"/>
                <w:szCs w:val="22"/>
                <w:lang w:val="sv-SE"/>
              </w:rPr>
              <w:br/>
              <w:t xml:space="preserve">(EER </w:t>
            </w:r>
            <w:proofErr w:type="gramStart"/>
            <w:r>
              <w:rPr>
                <w:bCs/>
                <w:sz w:val="22"/>
                <w:szCs w:val="22"/>
                <w:lang w:val="sv-SE"/>
              </w:rPr>
              <w:t>1.516</w:t>
            </w:r>
            <w:proofErr w:type="gramEnd"/>
            <w:r w:rsidRPr="002D0F4C">
              <w:rPr>
                <w:bCs/>
                <w:sz w:val="22"/>
                <w:szCs w:val="22"/>
                <w:lang w:val="sv-SE"/>
              </w:rPr>
              <w:t>)</w:t>
            </w:r>
          </w:p>
        </w:tc>
        <w:tc>
          <w:tcPr>
            <w:tcW w:w="1477" w:type="dxa"/>
          </w:tcPr>
          <w:p w14:paraId="30F84BAC" w14:textId="48D31CC2" w:rsidR="00A06CB9" w:rsidRPr="002D0F4C" w:rsidRDefault="00A06CB9" w:rsidP="00A64D2A">
            <w:pPr>
              <w:jc w:val="center"/>
              <w:rPr>
                <w:b/>
                <w:bCs/>
                <w:sz w:val="22"/>
                <w:szCs w:val="22"/>
                <w:lang w:val="sv-SE"/>
              </w:rPr>
            </w:pPr>
            <w:r w:rsidRPr="002D0F4C">
              <w:rPr>
                <w:bCs/>
                <w:sz w:val="22"/>
                <w:szCs w:val="22"/>
                <w:lang w:val="sv-SE"/>
              </w:rPr>
              <w:t>Evans</w:t>
            </w:r>
            <w:r w:rsidRPr="002D0F4C">
              <w:rPr>
                <w:bCs/>
                <w:sz w:val="22"/>
                <w:szCs w:val="22"/>
                <w:lang w:val="sv-SE"/>
              </w:rPr>
              <w:br/>
              <w:t>(</w:t>
            </w:r>
            <w:r>
              <w:rPr>
                <w:bCs/>
                <w:sz w:val="22"/>
                <w:szCs w:val="22"/>
                <w:lang w:val="sv-SE"/>
              </w:rPr>
              <w:t>EER</w:t>
            </w:r>
            <w:r w:rsidRPr="002D0F4C">
              <w:rPr>
                <w:bCs/>
                <w:sz w:val="22"/>
                <w:szCs w:val="22"/>
                <w:lang w:val="sv-SE"/>
              </w:rPr>
              <w:t xml:space="preserve"> </w:t>
            </w:r>
            <w:proofErr w:type="spellStart"/>
            <w:r w:rsidRPr="002D0F4C">
              <w:rPr>
                <w:bCs/>
                <w:sz w:val="22"/>
                <w:szCs w:val="22"/>
                <w:lang w:val="sv-SE"/>
              </w:rPr>
              <w:t>cafe</w:t>
            </w:r>
            <w:proofErr w:type="spellEnd"/>
            <w:r w:rsidRPr="002D0F4C">
              <w:rPr>
                <w:bCs/>
                <w:sz w:val="22"/>
                <w:szCs w:val="22"/>
                <w:lang w:val="sv-SE"/>
              </w:rPr>
              <w:t>)</w:t>
            </w:r>
          </w:p>
        </w:tc>
      </w:tr>
      <w:tr w:rsidR="00A06CB9" w:rsidRPr="004F31F7" w14:paraId="421F2914" w14:textId="77777777" w:rsidTr="00A64D2A">
        <w:tc>
          <w:tcPr>
            <w:tcW w:w="1230" w:type="dxa"/>
          </w:tcPr>
          <w:p w14:paraId="6A55EEC8" w14:textId="77777777" w:rsidR="00A06CB9" w:rsidRPr="005F5A17" w:rsidRDefault="00A06CB9" w:rsidP="00A64D2A">
            <w:pPr>
              <w:jc w:val="right"/>
              <w:rPr>
                <w:b/>
                <w:bCs/>
                <w:sz w:val="22"/>
                <w:szCs w:val="22"/>
                <w:lang w:val="sv-SE"/>
              </w:rPr>
            </w:pPr>
            <w:r w:rsidRPr="005F5A17">
              <w:rPr>
                <w:b/>
                <w:bCs/>
                <w:sz w:val="22"/>
                <w:szCs w:val="22"/>
                <w:lang w:val="sv-SE"/>
              </w:rPr>
              <w:t xml:space="preserve">1:30 </w:t>
            </w:r>
            <w:proofErr w:type="spellStart"/>
            <w:r w:rsidRPr="005F5A17">
              <w:rPr>
                <w:b/>
                <w:bCs/>
                <w:sz w:val="22"/>
                <w:szCs w:val="22"/>
                <w:lang w:val="sv-SE"/>
              </w:rPr>
              <w:t>pm</w:t>
            </w:r>
            <w:proofErr w:type="spellEnd"/>
          </w:p>
        </w:tc>
        <w:tc>
          <w:tcPr>
            <w:tcW w:w="1496" w:type="dxa"/>
          </w:tcPr>
          <w:p w14:paraId="7DB65275" w14:textId="77777777" w:rsidR="00A06CB9" w:rsidRPr="002D0F4C" w:rsidRDefault="00A06CB9" w:rsidP="00A64D2A">
            <w:pPr>
              <w:jc w:val="center"/>
              <w:rPr>
                <w:b/>
                <w:bCs/>
                <w:sz w:val="22"/>
                <w:szCs w:val="22"/>
                <w:lang w:val="sv-SE"/>
              </w:rPr>
            </w:pPr>
          </w:p>
        </w:tc>
        <w:tc>
          <w:tcPr>
            <w:tcW w:w="1496" w:type="dxa"/>
          </w:tcPr>
          <w:p w14:paraId="5686509B" w14:textId="77777777" w:rsidR="00A06CB9" w:rsidRPr="002D0F4C" w:rsidRDefault="00A06CB9" w:rsidP="00A64D2A">
            <w:pPr>
              <w:jc w:val="center"/>
              <w:rPr>
                <w:b/>
                <w:bCs/>
                <w:sz w:val="22"/>
                <w:szCs w:val="22"/>
                <w:lang w:val="sv-SE"/>
              </w:rPr>
            </w:pPr>
            <w:r>
              <w:rPr>
                <w:bCs/>
                <w:sz w:val="22"/>
                <w:szCs w:val="22"/>
                <w:lang w:val="sv-SE"/>
              </w:rPr>
              <w:t>Evans</w:t>
            </w:r>
            <w:r>
              <w:rPr>
                <w:bCs/>
                <w:sz w:val="22"/>
                <w:szCs w:val="22"/>
                <w:lang w:val="sv-SE"/>
              </w:rPr>
              <w:br/>
              <w:t xml:space="preserve">(EER </w:t>
            </w:r>
            <w:proofErr w:type="gramStart"/>
            <w:r>
              <w:rPr>
                <w:bCs/>
                <w:sz w:val="22"/>
                <w:szCs w:val="22"/>
                <w:lang w:val="sv-SE"/>
              </w:rPr>
              <w:t>1.516</w:t>
            </w:r>
            <w:proofErr w:type="gramEnd"/>
            <w:r w:rsidRPr="002D0F4C">
              <w:rPr>
                <w:bCs/>
                <w:sz w:val="22"/>
                <w:szCs w:val="22"/>
                <w:lang w:val="sv-SE"/>
              </w:rPr>
              <w:t>)</w:t>
            </w:r>
          </w:p>
        </w:tc>
        <w:tc>
          <w:tcPr>
            <w:tcW w:w="1541" w:type="dxa"/>
          </w:tcPr>
          <w:p w14:paraId="79CF3F1E" w14:textId="284BD740" w:rsidR="00A06CB9" w:rsidRPr="002D0F4C" w:rsidRDefault="00A06CB9" w:rsidP="00A64D2A">
            <w:pPr>
              <w:jc w:val="center"/>
              <w:rPr>
                <w:b/>
                <w:bCs/>
                <w:sz w:val="22"/>
                <w:szCs w:val="22"/>
                <w:lang w:val="sv-SE"/>
              </w:rPr>
            </w:pPr>
            <w:r>
              <w:rPr>
                <w:bCs/>
                <w:sz w:val="22"/>
                <w:szCs w:val="22"/>
                <w:lang w:val="sv-SE"/>
              </w:rPr>
              <w:t>Evans</w:t>
            </w:r>
            <w:r>
              <w:rPr>
                <w:bCs/>
                <w:sz w:val="22"/>
                <w:szCs w:val="22"/>
                <w:lang w:val="sv-SE"/>
              </w:rPr>
              <w:br/>
              <w:t xml:space="preserve">(EER </w:t>
            </w:r>
            <w:proofErr w:type="gramStart"/>
            <w:r>
              <w:rPr>
                <w:bCs/>
                <w:sz w:val="22"/>
                <w:szCs w:val="22"/>
                <w:lang w:val="sv-SE"/>
              </w:rPr>
              <w:t>6.882</w:t>
            </w:r>
            <w:proofErr w:type="gramEnd"/>
            <w:r w:rsidRPr="002D0F4C">
              <w:rPr>
                <w:bCs/>
                <w:sz w:val="22"/>
                <w:szCs w:val="22"/>
                <w:lang w:val="sv-SE"/>
              </w:rPr>
              <w:t>)</w:t>
            </w:r>
          </w:p>
        </w:tc>
        <w:tc>
          <w:tcPr>
            <w:tcW w:w="1616" w:type="dxa"/>
          </w:tcPr>
          <w:p w14:paraId="1EB568EC" w14:textId="77777777" w:rsidR="00A06CB9" w:rsidRPr="002D0F4C" w:rsidRDefault="00A06CB9" w:rsidP="005F5A17">
            <w:pPr>
              <w:jc w:val="center"/>
              <w:rPr>
                <w:b/>
                <w:bCs/>
                <w:sz w:val="22"/>
                <w:szCs w:val="22"/>
                <w:lang w:val="sv-SE"/>
              </w:rPr>
            </w:pPr>
            <w:r>
              <w:rPr>
                <w:bCs/>
                <w:sz w:val="22"/>
                <w:szCs w:val="22"/>
                <w:lang w:val="sv-SE"/>
              </w:rPr>
              <w:t>Evans</w:t>
            </w:r>
            <w:r>
              <w:rPr>
                <w:bCs/>
                <w:sz w:val="22"/>
                <w:szCs w:val="22"/>
                <w:lang w:val="sv-SE"/>
              </w:rPr>
              <w:br/>
              <w:t xml:space="preserve">(EER </w:t>
            </w:r>
            <w:proofErr w:type="gramStart"/>
            <w:r>
              <w:rPr>
                <w:bCs/>
                <w:sz w:val="22"/>
                <w:szCs w:val="22"/>
                <w:lang w:val="sv-SE"/>
              </w:rPr>
              <w:t>1.516</w:t>
            </w:r>
            <w:proofErr w:type="gramEnd"/>
            <w:r>
              <w:rPr>
                <w:bCs/>
                <w:sz w:val="22"/>
                <w:szCs w:val="22"/>
                <w:lang w:val="sv-SE"/>
              </w:rPr>
              <w:t>)</w:t>
            </w:r>
          </w:p>
        </w:tc>
        <w:tc>
          <w:tcPr>
            <w:tcW w:w="1477" w:type="dxa"/>
          </w:tcPr>
          <w:p w14:paraId="3086E580" w14:textId="66030A3A" w:rsidR="00A06CB9" w:rsidRPr="002D0F4C" w:rsidRDefault="00A06CB9" w:rsidP="00A64D2A">
            <w:pPr>
              <w:jc w:val="center"/>
              <w:rPr>
                <w:b/>
                <w:bCs/>
                <w:sz w:val="22"/>
                <w:szCs w:val="22"/>
                <w:lang w:val="sv-SE"/>
              </w:rPr>
            </w:pPr>
            <w:r w:rsidRPr="002D0F4C">
              <w:rPr>
                <w:bCs/>
                <w:sz w:val="22"/>
                <w:szCs w:val="22"/>
                <w:lang w:val="sv-SE"/>
              </w:rPr>
              <w:t>Evans</w:t>
            </w:r>
            <w:r w:rsidRPr="002D0F4C">
              <w:rPr>
                <w:bCs/>
                <w:sz w:val="22"/>
                <w:szCs w:val="22"/>
                <w:lang w:val="sv-SE"/>
              </w:rPr>
              <w:br/>
              <w:t>(EE</w:t>
            </w:r>
            <w:r>
              <w:rPr>
                <w:bCs/>
                <w:sz w:val="22"/>
                <w:szCs w:val="22"/>
                <w:lang w:val="sv-SE"/>
              </w:rPr>
              <w:t>R</w:t>
            </w:r>
            <w:r w:rsidRPr="002D0F4C">
              <w:rPr>
                <w:bCs/>
                <w:sz w:val="22"/>
                <w:szCs w:val="22"/>
                <w:lang w:val="sv-SE"/>
              </w:rPr>
              <w:t xml:space="preserve"> </w:t>
            </w:r>
            <w:proofErr w:type="spellStart"/>
            <w:r w:rsidRPr="002D0F4C">
              <w:rPr>
                <w:bCs/>
                <w:sz w:val="22"/>
                <w:szCs w:val="22"/>
                <w:lang w:val="sv-SE"/>
              </w:rPr>
              <w:t>cafe</w:t>
            </w:r>
            <w:proofErr w:type="spellEnd"/>
            <w:r w:rsidRPr="002D0F4C">
              <w:rPr>
                <w:bCs/>
                <w:sz w:val="22"/>
                <w:szCs w:val="22"/>
                <w:lang w:val="sv-SE"/>
              </w:rPr>
              <w:t>)</w:t>
            </w:r>
          </w:p>
        </w:tc>
      </w:tr>
      <w:tr w:rsidR="009E6D2E" w:rsidRPr="004F31F7" w14:paraId="2D8F7203" w14:textId="77777777" w:rsidTr="00A64D2A">
        <w:tc>
          <w:tcPr>
            <w:tcW w:w="1230" w:type="dxa"/>
          </w:tcPr>
          <w:p w14:paraId="4077CC57" w14:textId="77777777" w:rsidR="009E6D2E" w:rsidRPr="002D0F4C" w:rsidRDefault="005F5A17" w:rsidP="00A64D2A">
            <w:pPr>
              <w:jc w:val="right"/>
              <w:rPr>
                <w:b/>
                <w:bCs/>
                <w:sz w:val="22"/>
                <w:szCs w:val="22"/>
                <w:lang w:val="sv-SE"/>
              </w:rPr>
            </w:pPr>
            <w:r>
              <w:rPr>
                <w:b/>
                <w:bCs/>
                <w:sz w:val="22"/>
                <w:szCs w:val="22"/>
                <w:lang w:val="sv-SE"/>
              </w:rPr>
              <w:t xml:space="preserve">2:00 </w:t>
            </w:r>
            <w:proofErr w:type="spellStart"/>
            <w:r>
              <w:rPr>
                <w:b/>
                <w:bCs/>
                <w:sz w:val="22"/>
                <w:szCs w:val="22"/>
                <w:lang w:val="sv-SE"/>
              </w:rPr>
              <w:t>pm</w:t>
            </w:r>
            <w:proofErr w:type="spellEnd"/>
          </w:p>
        </w:tc>
        <w:tc>
          <w:tcPr>
            <w:tcW w:w="1496" w:type="dxa"/>
          </w:tcPr>
          <w:p w14:paraId="4EE70AE8" w14:textId="77777777" w:rsidR="009E6D2E" w:rsidRPr="002D0F4C" w:rsidRDefault="009E6D2E" w:rsidP="00A64D2A">
            <w:pPr>
              <w:jc w:val="center"/>
              <w:rPr>
                <w:b/>
                <w:bCs/>
                <w:sz w:val="22"/>
                <w:szCs w:val="22"/>
                <w:lang w:val="sv-SE"/>
              </w:rPr>
            </w:pPr>
          </w:p>
        </w:tc>
        <w:tc>
          <w:tcPr>
            <w:tcW w:w="1496" w:type="dxa"/>
          </w:tcPr>
          <w:p w14:paraId="109A564D" w14:textId="2A0419B2" w:rsidR="009E6D2E" w:rsidRPr="002D0F4C" w:rsidRDefault="009E6D2E" w:rsidP="00A64D2A">
            <w:pPr>
              <w:jc w:val="center"/>
              <w:rPr>
                <w:b/>
                <w:bCs/>
                <w:sz w:val="22"/>
                <w:szCs w:val="22"/>
                <w:lang w:val="sv-SE"/>
              </w:rPr>
            </w:pPr>
          </w:p>
        </w:tc>
        <w:tc>
          <w:tcPr>
            <w:tcW w:w="1541" w:type="dxa"/>
          </w:tcPr>
          <w:p w14:paraId="33D337DA" w14:textId="4E5E8165" w:rsidR="009E6D2E" w:rsidRPr="002D0F4C" w:rsidRDefault="00F04463" w:rsidP="00F04463">
            <w:pPr>
              <w:jc w:val="center"/>
              <w:rPr>
                <w:b/>
                <w:bCs/>
                <w:sz w:val="22"/>
                <w:szCs w:val="22"/>
                <w:lang w:val="sv-SE"/>
              </w:rPr>
            </w:pPr>
            <w:r>
              <w:rPr>
                <w:bCs/>
                <w:sz w:val="22"/>
                <w:szCs w:val="22"/>
                <w:lang w:val="sv-SE"/>
              </w:rPr>
              <w:t>Evans</w:t>
            </w:r>
            <w:r>
              <w:rPr>
                <w:bCs/>
                <w:sz w:val="22"/>
                <w:szCs w:val="22"/>
                <w:lang w:val="sv-SE"/>
              </w:rPr>
              <w:br/>
              <w:t xml:space="preserve">(EER </w:t>
            </w:r>
            <w:proofErr w:type="gramStart"/>
            <w:r>
              <w:rPr>
                <w:bCs/>
                <w:sz w:val="22"/>
                <w:szCs w:val="22"/>
                <w:lang w:val="sv-SE"/>
              </w:rPr>
              <w:t>6.882</w:t>
            </w:r>
            <w:proofErr w:type="gramEnd"/>
            <w:r w:rsidRPr="002D0F4C">
              <w:rPr>
                <w:bCs/>
                <w:sz w:val="22"/>
                <w:szCs w:val="22"/>
                <w:lang w:val="sv-SE"/>
              </w:rPr>
              <w:t>)</w:t>
            </w:r>
          </w:p>
        </w:tc>
        <w:tc>
          <w:tcPr>
            <w:tcW w:w="1616" w:type="dxa"/>
          </w:tcPr>
          <w:p w14:paraId="49127039" w14:textId="77777777" w:rsidR="009E6D2E" w:rsidRPr="002D0F4C" w:rsidRDefault="005F5A17" w:rsidP="00A64D2A">
            <w:pPr>
              <w:jc w:val="center"/>
              <w:rPr>
                <w:b/>
                <w:bCs/>
                <w:sz w:val="22"/>
                <w:szCs w:val="22"/>
                <w:lang w:val="sv-SE"/>
              </w:rPr>
            </w:pPr>
            <w:r>
              <w:rPr>
                <w:bCs/>
                <w:sz w:val="22"/>
                <w:szCs w:val="22"/>
                <w:lang w:val="sv-SE"/>
              </w:rPr>
              <w:t>Evans</w:t>
            </w:r>
            <w:r>
              <w:rPr>
                <w:bCs/>
                <w:sz w:val="22"/>
                <w:szCs w:val="22"/>
                <w:lang w:val="sv-SE"/>
              </w:rPr>
              <w:br/>
              <w:t xml:space="preserve">(EER </w:t>
            </w:r>
            <w:proofErr w:type="gramStart"/>
            <w:r>
              <w:rPr>
                <w:bCs/>
                <w:sz w:val="22"/>
                <w:szCs w:val="22"/>
                <w:lang w:val="sv-SE"/>
              </w:rPr>
              <w:t>6.882</w:t>
            </w:r>
            <w:proofErr w:type="gramEnd"/>
            <w:r w:rsidRPr="002D0F4C">
              <w:rPr>
                <w:bCs/>
                <w:sz w:val="22"/>
                <w:szCs w:val="22"/>
                <w:lang w:val="sv-SE"/>
              </w:rPr>
              <w:t>)</w:t>
            </w:r>
          </w:p>
        </w:tc>
        <w:tc>
          <w:tcPr>
            <w:tcW w:w="1477" w:type="dxa"/>
          </w:tcPr>
          <w:p w14:paraId="6368263A" w14:textId="77777777" w:rsidR="009E6D2E" w:rsidRPr="002D0F4C" w:rsidRDefault="009E6D2E" w:rsidP="00A64D2A">
            <w:pPr>
              <w:jc w:val="center"/>
              <w:rPr>
                <w:b/>
                <w:bCs/>
                <w:sz w:val="22"/>
                <w:szCs w:val="22"/>
                <w:lang w:val="sv-SE"/>
              </w:rPr>
            </w:pPr>
          </w:p>
        </w:tc>
      </w:tr>
      <w:tr w:rsidR="009E6D2E" w:rsidRPr="004F31F7" w14:paraId="09C7FD3C" w14:textId="77777777" w:rsidTr="00A64D2A">
        <w:tc>
          <w:tcPr>
            <w:tcW w:w="1230" w:type="dxa"/>
          </w:tcPr>
          <w:p w14:paraId="7315A8FD" w14:textId="77777777" w:rsidR="009E6D2E" w:rsidRPr="002D0F4C" w:rsidRDefault="005F5A17" w:rsidP="00A64D2A">
            <w:pPr>
              <w:jc w:val="right"/>
              <w:rPr>
                <w:b/>
                <w:bCs/>
                <w:sz w:val="22"/>
                <w:szCs w:val="22"/>
                <w:lang w:val="sv-SE"/>
              </w:rPr>
            </w:pPr>
            <w:r>
              <w:rPr>
                <w:b/>
                <w:bCs/>
                <w:sz w:val="22"/>
                <w:szCs w:val="22"/>
                <w:lang w:val="sv-SE"/>
              </w:rPr>
              <w:t xml:space="preserve">2:30 </w:t>
            </w:r>
            <w:proofErr w:type="spellStart"/>
            <w:r>
              <w:rPr>
                <w:b/>
                <w:bCs/>
                <w:sz w:val="22"/>
                <w:szCs w:val="22"/>
                <w:lang w:val="sv-SE"/>
              </w:rPr>
              <w:t>pm</w:t>
            </w:r>
            <w:proofErr w:type="spellEnd"/>
          </w:p>
        </w:tc>
        <w:tc>
          <w:tcPr>
            <w:tcW w:w="1496" w:type="dxa"/>
          </w:tcPr>
          <w:p w14:paraId="2100F231" w14:textId="77777777" w:rsidR="009E6D2E" w:rsidRPr="002D0F4C" w:rsidRDefault="009E6D2E" w:rsidP="00A64D2A">
            <w:pPr>
              <w:jc w:val="center"/>
              <w:rPr>
                <w:b/>
                <w:bCs/>
                <w:sz w:val="22"/>
                <w:szCs w:val="22"/>
                <w:lang w:val="sv-SE"/>
              </w:rPr>
            </w:pPr>
          </w:p>
        </w:tc>
        <w:tc>
          <w:tcPr>
            <w:tcW w:w="1496" w:type="dxa"/>
          </w:tcPr>
          <w:p w14:paraId="3C57F414" w14:textId="1A96CE25" w:rsidR="009E6D2E" w:rsidRPr="002D0F4C" w:rsidRDefault="009E6D2E" w:rsidP="00A64D2A">
            <w:pPr>
              <w:jc w:val="center"/>
              <w:rPr>
                <w:b/>
                <w:bCs/>
                <w:sz w:val="22"/>
                <w:szCs w:val="22"/>
                <w:lang w:val="sv-SE"/>
              </w:rPr>
            </w:pPr>
          </w:p>
        </w:tc>
        <w:tc>
          <w:tcPr>
            <w:tcW w:w="1541" w:type="dxa"/>
          </w:tcPr>
          <w:p w14:paraId="153B7889" w14:textId="77777777" w:rsidR="009E6D2E" w:rsidRPr="002D0F4C" w:rsidRDefault="009E6D2E" w:rsidP="00A64D2A">
            <w:pPr>
              <w:jc w:val="center"/>
              <w:rPr>
                <w:b/>
                <w:bCs/>
                <w:sz w:val="22"/>
                <w:szCs w:val="22"/>
                <w:lang w:val="sv-SE"/>
              </w:rPr>
            </w:pPr>
          </w:p>
          <w:p w14:paraId="258BEE5F" w14:textId="77777777" w:rsidR="009E6D2E" w:rsidRPr="002D0F4C" w:rsidRDefault="009E6D2E" w:rsidP="00A64D2A">
            <w:pPr>
              <w:jc w:val="center"/>
              <w:rPr>
                <w:b/>
                <w:bCs/>
                <w:sz w:val="22"/>
                <w:szCs w:val="22"/>
                <w:lang w:val="sv-SE"/>
              </w:rPr>
            </w:pPr>
          </w:p>
        </w:tc>
        <w:tc>
          <w:tcPr>
            <w:tcW w:w="1616" w:type="dxa"/>
          </w:tcPr>
          <w:p w14:paraId="04447ABF" w14:textId="77777777" w:rsidR="009E6D2E" w:rsidRPr="002D0F4C" w:rsidRDefault="005F5A17" w:rsidP="00A64D2A">
            <w:pPr>
              <w:jc w:val="center"/>
              <w:rPr>
                <w:b/>
                <w:bCs/>
                <w:sz w:val="22"/>
                <w:szCs w:val="22"/>
                <w:lang w:val="sv-SE"/>
              </w:rPr>
            </w:pPr>
            <w:r>
              <w:rPr>
                <w:bCs/>
                <w:sz w:val="22"/>
                <w:szCs w:val="22"/>
                <w:lang w:val="sv-SE"/>
              </w:rPr>
              <w:t>Evans</w:t>
            </w:r>
            <w:r>
              <w:rPr>
                <w:bCs/>
                <w:sz w:val="22"/>
                <w:szCs w:val="22"/>
                <w:lang w:val="sv-SE"/>
              </w:rPr>
              <w:br/>
              <w:t xml:space="preserve">(EER </w:t>
            </w:r>
            <w:proofErr w:type="gramStart"/>
            <w:r>
              <w:rPr>
                <w:bCs/>
                <w:sz w:val="22"/>
                <w:szCs w:val="22"/>
                <w:lang w:val="sv-SE"/>
              </w:rPr>
              <w:t>6.882</w:t>
            </w:r>
            <w:proofErr w:type="gramEnd"/>
            <w:r w:rsidRPr="002D0F4C">
              <w:rPr>
                <w:bCs/>
                <w:sz w:val="22"/>
                <w:szCs w:val="22"/>
                <w:lang w:val="sv-SE"/>
              </w:rPr>
              <w:t>)</w:t>
            </w:r>
          </w:p>
        </w:tc>
        <w:tc>
          <w:tcPr>
            <w:tcW w:w="1477" w:type="dxa"/>
          </w:tcPr>
          <w:p w14:paraId="5225A8C2" w14:textId="77777777" w:rsidR="009E6D2E" w:rsidRPr="002D0F4C" w:rsidRDefault="009E6D2E" w:rsidP="00A64D2A">
            <w:pPr>
              <w:jc w:val="center"/>
              <w:rPr>
                <w:b/>
                <w:bCs/>
                <w:sz w:val="22"/>
                <w:szCs w:val="22"/>
                <w:lang w:val="sv-SE"/>
              </w:rPr>
            </w:pPr>
          </w:p>
        </w:tc>
      </w:tr>
      <w:tr w:rsidR="005F5A17" w:rsidRPr="004F31F7" w14:paraId="52269F9A" w14:textId="77777777" w:rsidTr="00A64D2A">
        <w:tc>
          <w:tcPr>
            <w:tcW w:w="1230" w:type="dxa"/>
          </w:tcPr>
          <w:p w14:paraId="584AA9B5" w14:textId="77777777" w:rsidR="005F5A17" w:rsidRDefault="005F5A17" w:rsidP="00A64D2A">
            <w:pPr>
              <w:jc w:val="right"/>
              <w:rPr>
                <w:b/>
                <w:bCs/>
                <w:sz w:val="22"/>
                <w:szCs w:val="22"/>
                <w:lang w:val="sv-SE"/>
              </w:rPr>
            </w:pPr>
            <w:r>
              <w:rPr>
                <w:b/>
                <w:bCs/>
                <w:sz w:val="22"/>
                <w:szCs w:val="22"/>
                <w:lang w:val="sv-SE"/>
              </w:rPr>
              <w:t xml:space="preserve">3:00 </w:t>
            </w:r>
            <w:proofErr w:type="spellStart"/>
            <w:r>
              <w:rPr>
                <w:b/>
                <w:bCs/>
                <w:sz w:val="22"/>
                <w:szCs w:val="22"/>
                <w:lang w:val="sv-SE"/>
              </w:rPr>
              <w:t>pm</w:t>
            </w:r>
            <w:proofErr w:type="spellEnd"/>
          </w:p>
          <w:p w14:paraId="435D6676" w14:textId="77777777" w:rsidR="005F5A17" w:rsidRDefault="005F5A17" w:rsidP="00A64D2A">
            <w:pPr>
              <w:jc w:val="right"/>
              <w:rPr>
                <w:b/>
                <w:bCs/>
                <w:sz w:val="22"/>
                <w:szCs w:val="22"/>
                <w:lang w:val="sv-SE"/>
              </w:rPr>
            </w:pPr>
          </w:p>
        </w:tc>
        <w:tc>
          <w:tcPr>
            <w:tcW w:w="1496" w:type="dxa"/>
          </w:tcPr>
          <w:p w14:paraId="7130914F" w14:textId="77777777" w:rsidR="005F5A17" w:rsidRPr="002D0F4C" w:rsidRDefault="005F5A17" w:rsidP="00A64D2A">
            <w:pPr>
              <w:jc w:val="center"/>
              <w:rPr>
                <w:b/>
                <w:bCs/>
                <w:sz w:val="22"/>
                <w:szCs w:val="22"/>
                <w:lang w:val="sv-SE"/>
              </w:rPr>
            </w:pPr>
          </w:p>
        </w:tc>
        <w:tc>
          <w:tcPr>
            <w:tcW w:w="1496" w:type="dxa"/>
          </w:tcPr>
          <w:p w14:paraId="6F4378BC" w14:textId="52EF65B5" w:rsidR="005F5A17" w:rsidRPr="002D0F4C" w:rsidRDefault="005F5A17" w:rsidP="00F04463">
            <w:pPr>
              <w:jc w:val="center"/>
              <w:rPr>
                <w:b/>
                <w:bCs/>
                <w:sz w:val="22"/>
                <w:szCs w:val="22"/>
                <w:lang w:val="sv-SE"/>
              </w:rPr>
            </w:pPr>
          </w:p>
        </w:tc>
        <w:tc>
          <w:tcPr>
            <w:tcW w:w="1541" w:type="dxa"/>
          </w:tcPr>
          <w:p w14:paraId="0A7BBA03" w14:textId="77777777" w:rsidR="005F5A17" w:rsidRPr="002D0F4C" w:rsidRDefault="005F5A17" w:rsidP="00A64D2A">
            <w:pPr>
              <w:jc w:val="center"/>
              <w:rPr>
                <w:b/>
                <w:bCs/>
                <w:sz w:val="22"/>
                <w:szCs w:val="22"/>
                <w:lang w:val="sv-SE"/>
              </w:rPr>
            </w:pPr>
          </w:p>
        </w:tc>
        <w:tc>
          <w:tcPr>
            <w:tcW w:w="1616" w:type="dxa"/>
          </w:tcPr>
          <w:p w14:paraId="479BC65A" w14:textId="77777777" w:rsidR="005F5A17" w:rsidRPr="002D0F4C" w:rsidRDefault="005F5A17" w:rsidP="00A64D2A">
            <w:pPr>
              <w:jc w:val="center"/>
              <w:rPr>
                <w:b/>
                <w:bCs/>
                <w:sz w:val="22"/>
                <w:szCs w:val="22"/>
                <w:lang w:val="sv-SE"/>
              </w:rPr>
            </w:pPr>
            <w:r>
              <w:rPr>
                <w:bCs/>
                <w:sz w:val="22"/>
                <w:szCs w:val="22"/>
                <w:lang w:val="sv-SE"/>
              </w:rPr>
              <w:t>Evans</w:t>
            </w:r>
            <w:r>
              <w:rPr>
                <w:bCs/>
                <w:sz w:val="22"/>
                <w:szCs w:val="22"/>
                <w:lang w:val="sv-SE"/>
              </w:rPr>
              <w:br/>
              <w:t xml:space="preserve">(EER </w:t>
            </w:r>
            <w:proofErr w:type="gramStart"/>
            <w:r>
              <w:rPr>
                <w:bCs/>
                <w:sz w:val="22"/>
                <w:szCs w:val="22"/>
                <w:lang w:val="sv-SE"/>
              </w:rPr>
              <w:t>6.882</w:t>
            </w:r>
            <w:proofErr w:type="gramEnd"/>
            <w:r w:rsidRPr="002D0F4C">
              <w:rPr>
                <w:bCs/>
                <w:sz w:val="22"/>
                <w:szCs w:val="22"/>
                <w:lang w:val="sv-SE"/>
              </w:rPr>
              <w:t>)</w:t>
            </w:r>
          </w:p>
        </w:tc>
        <w:tc>
          <w:tcPr>
            <w:tcW w:w="1477" w:type="dxa"/>
          </w:tcPr>
          <w:p w14:paraId="3E154C8D" w14:textId="77777777" w:rsidR="005F5A17" w:rsidRPr="002D0F4C" w:rsidRDefault="005F5A17" w:rsidP="00A64D2A">
            <w:pPr>
              <w:jc w:val="center"/>
              <w:rPr>
                <w:b/>
                <w:bCs/>
                <w:sz w:val="22"/>
                <w:szCs w:val="22"/>
                <w:lang w:val="sv-SE"/>
              </w:rPr>
            </w:pPr>
          </w:p>
        </w:tc>
      </w:tr>
    </w:tbl>
    <w:p w14:paraId="1CB765E1" w14:textId="77777777" w:rsidR="00C25C02" w:rsidRPr="00C25C02" w:rsidRDefault="00C25C02" w:rsidP="00C25C02">
      <w:pPr>
        <w:pStyle w:val="NormalWeb"/>
        <w:spacing w:before="120" w:beforeAutospacing="0" w:after="120" w:afterAutospacing="0"/>
        <w:ind w:left="-547"/>
        <w:rPr>
          <w:rFonts w:ascii="Times New Roman" w:hAnsi="Times New Roman"/>
          <w:sz w:val="24"/>
          <w:szCs w:val="24"/>
        </w:rPr>
      </w:pPr>
      <w:r w:rsidRPr="00C25C02">
        <w:rPr>
          <w:rFonts w:ascii="Times New Roman" w:hAnsi="Times New Roman"/>
          <w:sz w:val="24"/>
          <w:szCs w:val="24"/>
        </w:rPr>
        <w:t>EE 313 tutoring is available on Mondays through Thursdays from 7:00pm to 10:00pm in ETC 4.150:</w:t>
      </w:r>
    </w:p>
    <w:p w14:paraId="42CC24FB" w14:textId="77777777" w:rsidR="00C25C02" w:rsidRPr="00C25C02" w:rsidRDefault="00C25C02" w:rsidP="007E0F52">
      <w:pPr>
        <w:pStyle w:val="NormalWeb"/>
        <w:spacing w:before="0" w:beforeAutospacing="0" w:after="0" w:afterAutospacing="0"/>
        <w:ind w:left="-547"/>
        <w:jc w:val="center"/>
        <w:rPr>
          <w:sz w:val="24"/>
          <w:szCs w:val="24"/>
        </w:rPr>
      </w:pPr>
      <w:r w:rsidRPr="00C25C02">
        <w:rPr>
          <w:sz w:val="24"/>
          <w:szCs w:val="24"/>
        </w:rPr>
        <w:fldChar w:fldCharType="begin"/>
      </w:r>
      <w:r w:rsidRPr="00C25C02">
        <w:rPr>
          <w:sz w:val="24"/>
          <w:szCs w:val="24"/>
        </w:rPr>
        <w:instrText xml:space="preserve"> HYPERLINK "http://www.ece.utexas.edu/undergraduate/tutoring" \t "_blank" </w:instrText>
      </w:r>
      <w:r w:rsidRPr="00C25C02">
        <w:rPr>
          <w:sz w:val="24"/>
          <w:szCs w:val="24"/>
        </w:rPr>
        <w:fldChar w:fldCharType="separate"/>
      </w:r>
      <w:r w:rsidRPr="00C25C02">
        <w:rPr>
          <w:rStyle w:val="Hyperlink"/>
          <w:sz w:val="24"/>
          <w:szCs w:val="24"/>
        </w:rPr>
        <w:t>http://www.ece.utexas.edu/undergraduate/tutoring</w:t>
      </w:r>
      <w:r w:rsidRPr="00C25C02">
        <w:rPr>
          <w:sz w:val="24"/>
          <w:szCs w:val="24"/>
        </w:rPr>
        <w:fldChar w:fldCharType="end"/>
      </w:r>
    </w:p>
    <w:p w14:paraId="511E6607" w14:textId="5246EE75" w:rsidR="00EB3950" w:rsidRDefault="005208E8" w:rsidP="00213456">
      <w:pPr>
        <w:pStyle w:val="ListParagraph"/>
        <w:numPr>
          <w:ilvl w:val="0"/>
          <w:numId w:val="23"/>
        </w:numPr>
        <w:spacing w:after="120"/>
        <w:rPr>
          <w:b/>
        </w:rPr>
      </w:pPr>
      <w:r w:rsidRPr="00213456">
        <w:rPr>
          <w:b/>
          <w:bCs/>
        </w:rPr>
        <w:br w:type="page"/>
      </w:r>
    </w:p>
    <w:p w14:paraId="3C7519E5" w14:textId="570CE15C" w:rsidR="00DD470B" w:rsidRPr="00403F5A" w:rsidRDefault="00821155" w:rsidP="003F490D">
      <w:pPr>
        <w:spacing w:before="240" w:after="120"/>
        <w:ind w:left="-547"/>
        <w:rPr>
          <w:b/>
        </w:rPr>
      </w:pPr>
      <w:r>
        <w:rPr>
          <w:b/>
          <w:bCs/>
        </w:rPr>
        <w:lastRenderedPageBreak/>
        <w:t>1</w:t>
      </w:r>
      <w:r w:rsidR="00DD470B" w:rsidRPr="00403F5A">
        <w:rPr>
          <w:b/>
          <w:bCs/>
        </w:rPr>
        <w:t>.</w:t>
      </w:r>
      <w:r w:rsidR="00DD470B" w:rsidRPr="00403F5A">
        <w:rPr>
          <w:b/>
        </w:rPr>
        <w:t xml:space="preserve">  </w:t>
      </w:r>
      <w:r w:rsidR="0022116C">
        <w:rPr>
          <w:b/>
        </w:rPr>
        <w:t>Continuous-Time Frequency Response</w:t>
      </w:r>
      <w:r w:rsidR="00D32F61">
        <w:rPr>
          <w:b/>
        </w:rPr>
        <w:t xml:space="preserve">.  </w:t>
      </w:r>
      <w:r w:rsidR="00B051C9" w:rsidRPr="004170E7">
        <w:rPr>
          <w:b/>
          <w:i/>
        </w:rPr>
        <w:t>25</w:t>
      </w:r>
      <w:r w:rsidR="00DD470B" w:rsidRPr="004170E7">
        <w:rPr>
          <w:b/>
          <w:i/>
        </w:rPr>
        <w:t xml:space="preserve"> points</w:t>
      </w:r>
      <w:r w:rsidR="00DD470B" w:rsidRPr="00403F5A">
        <w:rPr>
          <w:b/>
        </w:rPr>
        <w:t>.</w:t>
      </w:r>
    </w:p>
    <w:p w14:paraId="28BD54AC" w14:textId="28352A71" w:rsidR="005B60C3" w:rsidRDefault="00DD470B" w:rsidP="00B672CC">
      <w:pPr>
        <w:spacing w:before="120" w:after="120"/>
        <w:ind w:left="-547" w:right="-144"/>
        <w:jc w:val="both"/>
      </w:pPr>
      <w:r w:rsidRPr="005F5A17">
        <w:rPr>
          <w:i/>
        </w:rPr>
        <w:t xml:space="preserve">Signal Processing </w:t>
      </w:r>
      <w:proofErr w:type="gramStart"/>
      <w:r w:rsidRPr="005F5A17">
        <w:rPr>
          <w:i/>
        </w:rPr>
        <w:t>First</w:t>
      </w:r>
      <w:proofErr w:type="gramEnd"/>
      <w:r w:rsidR="007632C1">
        <w:t>, problem P-</w:t>
      </w:r>
      <w:r w:rsidR="0022116C">
        <w:t>10.5</w:t>
      </w:r>
      <w:r w:rsidR="00335E33">
        <w:t xml:space="preserve">, </w:t>
      </w:r>
      <w:r w:rsidR="004170E7">
        <w:t xml:space="preserve">page </w:t>
      </w:r>
      <w:r w:rsidR="0022116C">
        <w:t>303</w:t>
      </w:r>
      <w:r w:rsidR="000F26C8">
        <w:t>.</w:t>
      </w:r>
    </w:p>
    <w:p w14:paraId="1AA9F3D1" w14:textId="32C428F1" w:rsidR="0022116C" w:rsidRPr="0022116C" w:rsidRDefault="0022116C" w:rsidP="00B672CC">
      <w:pPr>
        <w:spacing w:before="120" w:after="120"/>
        <w:ind w:left="-547" w:right="-144"/>
        <w:jc w:val="both"/>
      </w:pPr>
      <w:r w:rsidRPr="0022116C">
        <w:t>Also, please complete the following part:</w:t>
      </w:r>
    </w:p>
    <w:p w14:paraId="1CB6FAE7" w14:textId="47059B96" w:rsidR="0022116C" w:rsidRPr="0022116C" w:rsidRDefault="0022116C" w:rsidP="00B672CC">
      <w:pPr>
        <w:spacing w:before="120" w:after="120"/>
        <w:ind w:left="-547" w:right="-144"/>
        <w:jc w:val="both"/>
      </w:pPr>
      <w:r w:rsidRPr="0022116C">
        <w:t xml:space="preserve">(f) What is the impulse response for the </w:t>
      </w:r>
      <w:r>
        <w:t>linear time-invariant (LTI)</w:t>
      </w:r>
      <w:r w:rsidR="003173D8">
        <w:t xml:space="preserve"> system in part (e)? </w:t>
      </w:r>
      <w:r w:rsidRPr="0022116C">
        <w:t xml:space="preserve">What is </w:t>
      </w:r>
      <w:r>
        <w:t>the</w:t>
      </w:r>
      <w:r w:rsidRPr="0022116C">
        <w:t xml:space="preserve"> frequency selectivity</w:t>
      </w:r>
      <w:r>
        <w:t xml:space="preserve">— </w:t>
      </w:r>
      <w:proofErr w:type="spellStart"/>
      <w:r>
        <w:t>lowpass</w:t>
      </w:r>
      <w:proofErr w:type="spellEnd"/>
      <w:r>
        <w:t xml:space="preserve">, </w:t>
      </w:r>
      <w:proofErr w:type="spellStart"/>
      <w:r>
        <w:t>highpass</w:t>
      </w:r>
      <w:proofErr w:type="spellEnd"/>
      <w:r>
        <w:t xml:space="preserve">, </w:t>
      </w:r>
      <w:proofErr w:type="spellStart"/>
      <w:r>
        <w:t>bandpass</w:t>
      </w:r>
      <w:proofErr w:type="spellEnd"/>
      <w:r>
        <w:t xml:space="preserve">, </w:t>
      </w:r>
      <w:proofErr w:type="spellStart"/>
      <w:r>
        <w:t>bandstop</w:t>
      </w:r>
      <w:proofErr w:type="spellEnd"/>
      <w:r>
        <w:t xml:space="preserve">, </w:t>
      </w:r>
      <w:proofErr w:type="spellStart"/>
      <w:r>
        <w:t>allpass</w:t>
      </w:r>
      <w:proofErr w:type="spellEnd"/>
      <w:r>
        <w:t xml:space="preserve"> or notch?</w:t>
      </w:r>
    </w:p>
    <w:p w14:paraId="21C82217" w14:textId="29119CA5" w:rsidR="00040589" w:rsidRPr="00403F5A" w:rsidRDefault="00821155" w:rsidP="00D94BCD">
      <w:pPr>
        <w:spacing w:before="240" w:after="120"/>
        <w:ind w:left="-547"/>
        <w:rPr>
          <w:b/>
        </w:rPr>
      </w:pPr>
      <w:r>
        <w:rPr>
          <w:b/>
          <w:bCs/>
        </w:rPr>
        <w:t>2</w:t>
      </w:r>
      <w:r w:rsidR="00040589" w:rsidRPr="00403F5A">
        <w:rPr>
          <w:b/>
          <w:bCs/>
        </w:rPr>
        <w:t>.</w:t>
      </w:r>
      <w:r w:rsidR="00040589" w:rsidRPr="00403F5A">
        <w:rPr>
          <w:b/>
        </w:rPr>
        <w:t xml:space="preserve">  </w:t>
      </w:r>
      <w:r w:rsidR="0003362A">
        <w:rPr>
          <w:b/>
        </w:rPr>
        <w:t>Continuous-Time Fourier Transforms</w:t>
      </w:r>
      <w:r w:rsidR="00040589">
        <w:rPr>
          <w:b/>
        </w:rPr>
        <w:t>.</w:t>
      </w:r>
      <w:r w:rsidR="00D32F61">
        <w:rPr>
          <w:b/>
        </w:rPr>
        <w:t xml:space="preserve">  </w:t>
      </w:r>
      <w:r w:rsidR="00D32F61" w:rsidRPr="00D32F61">
        <w:rPr>
          <w:b/>
          <w:i/>
        </w:rPr>
        <w:t>25</w:t>
      </w:r>
      <w:r w:rsidR="00040589" w:rsidRPr="00D32F61">
        <w:rPr>
          <w:b/>
          <w:i/>
        </w:rPr>
        <w:t xml:space="preserve"> points.</w:t>
      </w:r>
    </w:p>
    <w:p w14:paraId="1E8418F9" w14:textId="5C6B4B7A" w:rsidR="00F64BB2" w:rsidRPr="00040589" w:rsidRDefault="006B6549" w:rsidP="008275B3">
      <w:pPr>
        <w:spacing w:before="120" w:after="120"/>
        <w:ind w:left="-547" w:right="-144"/>
        <w:jc w:val="both"/>
      </w:pPr>
      <w:r w:rsidRPr="005F5A17">
        <w:rPr>
          <w:i/>
        </w:rPr>
        <w:t xml:space="preserve">Signal Processing </w:t>
      </w:r>
      <w:proofErr w:type="gramStart"/>
      <w:r w:rsidRPr="005F5A17">
        <w:rPr>
          <w:i/>
        </w:rPr>
        <w:t>First</w:t>
      </w:r>
      <w:proofErr w:type="gramEnd"/>
      <w:r w:rsidR="0003362A">
        <w:t xml:space="preserve">, problem P-11.6, page 342. For each part, please plot the signal in the time </w:t>
      </w:r>
      <w:r w:rsidR="008275B3">
        <w:t>domain and the frequency domain using MATLAB.</w:t>
      </w:r>
    </w:p>
    <w:p w14:paraId="17052B80" w14:textId="6600054A" w:rsidR="00DD470B" w:rsidRPr="00403F5A" w:rsidRDefault="00821155" w:rsidP="003F490D">
      <w:pPr>
        <w:spacing w:before="240" w:after="120"/>
        <w:ind w:left="-547"/>
        <w:rPr>
          <w:b/>
        </w:rPr>
      </w:pPr>
      <w:r>
        <w:rPr>
          <w:b/>
          <w:bCs/>
        </w:rPr>
        <w:t>3</w:t>
      </w:r>
      <w:r w:rsidR="00DD470B" w:rsidRPr="00403F5A">
        <w:rPr>
          <w:b/>
          <w:bCs/>
        </w:rPr>
        <w:t>.</w:t>
      </w:r>
      <w:r w:rsidR="00DD470B" w:rsidRPr="00403F5A">
        <w:rPr>
          <w:b/>
        </w:rPr>
        <w:t xml:space="preserve">  </w:t>
      </w:r>
      <w:r w:rsidR="006B6549">
        <w:rPr>
          <w:b/>
        </w:rPr>
        <w:t xml:space="preserve">Continuous-Time </w:t>
      </w:r>
      <w:r w:rsidR="008275B3">
        <w:rPr>
          <w:b/>
        </w:rPr>
        <w:t>Sinusoidal Signal</w:t>
      </w:r>
      <w:r w:rsidR="00B051C9">
        <w:rPr>
          <w:b/>
        </w:rPr>
        <w:t xml:space="preserve">.  </w:t>
      </w:r>
      <w:r w:rsidR="00B051C9" w:rsidRPr="00D32F61">
        <w:rPr>
          <w:b/>
          <w:i/>
        </w:rPr>
        <w:t>25</w:t>
      </w:r>
      <w:r w:rsidR="00DD470B" w:rsidRPr="00D32F61">
        <w:rPr>
          <w:b/>
          <w:i/>
        </w:rPr>
        <w:t xml:space="preserve"> points.</w:t>
      </w:r>
    </w:p>
    <w:p w14:paraId="2E11D0FB" w14:textId="097E1B7B" w:rsidR="00D13EEA" w:rsidRDefault="003B50F3" w:rsidP="00531B16">
      <w:pPr>
        <w:spacing w:after="120"/>
        <w:ind w:left="-547"/>
        <w:jc w:val="both"/>
      </w:pPr>
      <w:r>
        <w:t>In practice, we cannot gene</w:t>
      </w:r>
      <w:r w:rsidR="00531B16">
        <w:t xml:space="preserve">rate a two-sided sinusoid </w:t>
      </w:r>
      <w:proofErr w:type="spellStart"/>
      <w:proofErr w:type="gramStart"/>
      <w:r w:rsidR="00531B16">
        <w:t>cos</w:t>
      </w:r>
      <w:proofErr w:type="spellEnd"/>
      <w:r w:rsidR="00531B16">
        <w:t>(</w:t>
      </w:r>
      <w:proofErr w:type="gramEnd"/>
      <w:r w:rsidR="00531B16">
        <w:t>2</w:t>
      </w:r>
      <w:r>
        <w:sym w:font="Symbol" w:char="F070"/>
      </w:r>
      <w:r>
        <w:t xml:space="preserve"> </w:t>
      </w:r>
      <w:r>
        <w:rPr>
          <w:i/>
          <w:iCs/>
        </w:rPr>
        <w:t>f</w:t>
      </w:r>
      <w:r>
        <w:rPr>
          <w:i/>
          <w:iCs/>
          <w:vertAlign w:val="subscript"/>
        </w:rPr>
        <w:t>c</w:t>
      </w:r>
      <w:r>
        <w:t xml:space="preserve"> </w:t>
      </w:r>
      <w:r>
        <w:rPr>
          <w:i/>
          <w:iCs/>
        </w:rPr>
        <w:t>t</w:t>
      </w:r>
      <w:r>
        <w:t>), nor can we wait until the end of time to obs</w:t>
      </w:r>
      <w:r w:rsidR="00531B16">
        <w:t xml:space="preserve">erve a one-sided sinusoid </w:t>
      </w:r>
      <w:proofErr w:type="spellStart"/>
      <w:r w:rsidR="00531B16">
        <w:t>cos</w:t>
      </w:r>
      <w:proofErr w:type="spellEnd"/>
      <w:r w:rsidR="00531B16">
        <w:t>(2</w:t>
      </w:r>
      <w:r>
        <w:sym w:font="Symbol" w:char="F070"/>
      </w:r>
      <w:r>
        <w:t xml:space="preserve"> </w:t>
      </w:r>
      <w:r>
        <w:rPr>
          <w:i/>
          <w:iCs/>
        </w:rPr>
        <w:t>f</w:t>
      </w:r>
      <w:r>
        <w:rPr>
          <w:i/>
          <w:iCs/>
          <w:vertAlign w:val="subscript"/>
        </w:rPr>
        <w:t>c</w:t>
      </w:r>
      <w:r>
        <w:t xml:space="preserve"> </w:t>
      </w:r>
      <w:r>
        <w:rPr>
          <w:i/>
          <w:iCs/>
        </w:rPr>
        <w:t>t</w:t>
      </w:r>
      <w:r>
        <w:t xml:space="preserve">) </w:t>
      </w:r>
      <w:r w:rsidRPr="00F2440A">
        <w:rPr>
          <w:i/>
        </w:rPr>
        <w:t>u</w:t>
      </w:r>
      <w:r>
        <w:t>(</w:t>
      </w:r>
      <w:r w:rsidRPr="00F2440A">
        <w:rPr>
          <w:i/>
        </w:rPr>
        <w:t>t</w:t>
      </w:r>
      <w:r>
        <w:t>).</w:t>
      </w:r>
      <w:r w:rsidR="00531B16">
        <w:t xml:space="preserve"> Instead</w:t>
      </w:r>
      <w:r w:rsidR="00D13EEA">
        <w:t>, we are limited to finite-</w:t>
      </w:r>
      <w:r w:rsidR="00531B16">
        <w:t>duration observations</w:t>
      </w:r>
      <w:r w:rsidR="00D13EEA">
        <w:t>.</w:t>
      </w:r>
    </w:p>
    <w:p w14:paraId="6A6A450F" w14:textId="7C8AF7E2" w:rsidR="003B50F3" w:rsidRDefault="003B50F3" w:rsidP="003B50F3">
      <w:pPr>
        <w:spacing w:after="120"/>
        <w:ind w:left="-547"/>
      </w:pPr>
      <w:r>
        <w:t>Consider a finite-duration cosine that is on from 0 sec to 1 sec given by the equation</w:t>
      </w:r>
    </w:p>
    <w:p w14:paraId="09E82F63" w14:textId="468BCD23" w:rsidR="003B50F3" w:rsidRPr="00143EC6" w:rsidRDefault="003B50F3" w:rsidP="003B50F3">
      <w:pPr>
        <w:spacing w:after="120"/>
        <w:ind w:left="-547"/>
        <w:jc w:val="center"/>
        <w:rPr>
          <w:lang w:val="fr-FR"/>
        </w:rPr>
      </w:pPr>
      <w:proofErr w:type="gramStart"/>
      <w:r w:rsidRPr="00143EC6">
        <w:rPr>
          <w:i/>
          <w:iCs/>
          <w:lang w:val="fr-FR"/>
        </w:rPr>
        <w:t>c</w:t>
      </w:r>
      <w:r w:rsidRPr="00143EC6">
        <w:rPr>
          <w:lang w:val="fr-FR"/>
        </w:rPr>
        <w:t>(</w:t>
      </w:r>
      <w:proofErr w:type="gramEnd"/>
      <w:r w:rsidRPr="00143EC6">
        <w:rPr>
          <w:i/>
          <w:iCs/>
          <w:lang w:val="fr-FR"/>
        </w:rPr>
        <w:t>t</w:t>
      </w:r>
      <w:r w:rsidRPr="00143EC6">
        <w:rPr>
          <w:lang w:val="fr-FR"/>
        </w:rPr>
        <w:t xml:space="preserve">) = </w:t>
      </w:r>
      <w:r>
        <w:rPr>
          <w:lang w:val="fr-FR"/>
        </w:rPr>
        <w:t>cos</w:t>
      </w:r>
      <w:r w:rsidR="00531B16">
        <w:rPr>
          <w:lang w:val="fr-FR"/>
        </w:rPr>
        <w:t>(2</w:t>
      </w:r>
      <w:r>
        <w:sym w:font="Symbol" w:char="F070"/>
      </w:r>
      <w:r w:rsidRPr="00143EC6">
        <w:rPr>
          <w:lang w:val="fr-FR"/>
        </w:rPr>
        <w:t xml:space="preserve"> </w:t>
      </w:r>
      <w:proofErr w:type="spellStart"/>
      <w:r w:rsidRPr="00143EC6">
        <w:rPr>
          <w:i/>
          <w:iCs/>
          <w:lang w:val="fr-FR"/>
        </w:rPr>
        <w:t>f</w:t>
      </w:r>
      <w:r w:rsidRPr="00143EC6">
        <w:rPr>
          <w:i/>
          <w:iCs/>
          <w:vertAlign w:val="subscript"/>
          <w:lang w:val="fr-FR"/>
        </w:rPr>
        <w:t>c</w:t>
      </w:r>
      <w:proofErr w:type="spellEnd"/>
      <w:r w:rsidRPr="00143EC6">
        <w:rPr>
          <w:lang w:val="fr-FR"/>
        </w:rPr>
        <w:t xml:space="preserve"> </w:t>
      </w:r>
      <w:r w:rsidRPr="00143EC6">
        <w:rPr>
          <w:i/>
          <w:iCs/>
          <w:lang w:val="fr-FR"/>
        </w:rPr>
        <w:t>t</w:t>
      </w:r>
      <w:r w:rsidRPr="00143EC6">
        <w:rPr>
          <w:lang w:val="fr-FR"/>
        </w:rPr>
        <w:t xml:space="preserve">) </w:t>
      </w:r>
      <w:proofErr w:type="spellStart"/>
      <w:r w:rsidRPr="00143EC6">
        <w:rPr>
          <w:iCs/>
          <w:lang w:val="fr-FR"/>
        </w:rPr>
        <w:t>rect</w:t>
      </w:r>
      <w:proofErr w:type="spellEnd"/>
      <w:r w:rsidRPr="00143EC6">
        <w:rPr>
          <w:lang w:val="fr-FR"/>
        </w:rPr>
        <w:t>(</w:t>
      </w:r>
      <w:r w:rsidRPr="00143EC6">
        <w:rPr>
          <w:i/>
          <w:iCs/>
          <w:lang w:val="fr-FR"/>
        </w:rPr>
        <w:t xml:space="preserve">t – </w:t>
      </w:r>
      <w:r w:rsidRPr="00143EC6">
        <w:rPr>
          <w:iCs/>
          <w:lang w:val="fr-FR"/>
        </w:rPr>
        <w:t>½</w:t>
      </w:r>
      <w:r w:rsidRPr="00143EC6">
        <w:rPr>
          <w:lang w:val="fr-FR"/>
        </w:rPr>
        <w:t>)</w:t>
      </w:r>
    </w:p>
    <w:p w14:paraId="2B6EA1C3" w14:textId="77777777" w:rsidR="003B50F3" w:rsidRDefault="003B50F3" w:rsidP="003B50F3">
      <w:pPr>
        <w:spacing w:after="120"/>
        <w:ind w:left="-540"/>
      </w:pPr>
      <w:proofErr w:type="gramStart"/>
      <w:r>
        <w:t>where</w:t>
      </w:r>
      <w:proofErr w:type="gramEnd"/>
      <w:r>
        <w:t xml:space="preserve"> </w:t>
      </w:r>
      <w:r>
        <w:rPr>
          <w:i/>
          <w:iCs/>
        </w:rPr>
        <w:t>f</w:t>
      </w:r>
      <w:r>
        <w:rPr>
          <w:i/>
          <w:iCs/>
          <w:vertAlign w:val="subscript"/>
        </w:rPr>
        <w:t>c</w:t>
      </w:r>
      <w:r>
        <w:t xml:space="preserve"> is the carrier frequency (in Hz).</w:t>
      </w:r>
    </w:p>
    <w:p w14:paraId="4FC67227" w14:textId="052DD2C2" w:rsidR="003B50F3" w:rsidRDefault="003B50F3" w:rsidP="00D13EEA">
      <w:pPr>
        <w:numPr>
          <w:ilvl w:val="0"/>
          <w:numId w:val="17"/>
        </w:numPr>
        <w:spacing w:after="120"/>
        <w:jc w:val="both"/>
      </w:pPr>
      <w:r>
        <w:t xml:space="preserve">Using MATLAB, plot </w:t>
      </w:r>
      <w:proofErr w:type="gramStart"/>
      <w:r w:rsidRPr="00325F7E">
        <w:rPr>
          <w:i/>
        </w:rPr>
        <w:t>c</w:t>
      </w:r>
      <w:r>
        <w:t>(</w:t>
      </w:r>
      <w:proofErr w:type="gramEnd"/>
      <w:r w:rsidRPr="00325F7E">
        <w:rPr>
          <w:i/>
        </w:rPr>
        <w:t>t</w:t>
      </w:r>
      <w:r>
        <w:t xml:space="preserve">) for -0.5 &lt; </w:t>
      </w:r>
      <w:r w:rsidRPr="00325F7E">
        <w:rPr>
          <w:i/>
        </w:rPr>
        <w:t>t</w:t>
      </w:r>
      <w:r>
        <w:t xml:space="preserve"> &lt; 1.5 for </w:t>
      </w:r>
      <w:r w:rsidRPr="00325F7E">
        <w:rPr>
          <w:i/>
          <w:iCs/>
        </w:rPr>
        <w:t>f</w:t>
      </w:r>
      <w:r w:rsidRPr="00325F7E">
        <w:rPr>
          <w:i/>
          <w:iCs/>
          <w:vertAlign w:val="subscript"/>
        </w:rPr>
        <w:t>c</w:t>
      </w:r>
      <w:r>
        <w:t xml:space="preserve"> = 10 Hz.  Turn in your code and plot.  You may find the </w:t>
      </w:r>
      <w:proofErr w:type="spellStart"/>
      <w:r w:rsidRPr="004F34D9">
        <w:rPr>
          <w:rFonts w:ascii="Courier" w:hAnsi="Courier"/>
          <w:sz w:val="22"/>
          <w:szCs w:val="22"/>
        </w:rPr>
        <w:t>rectpuls</w:t>
      </w:r>
      <w:proofErr w:type="spellEnd"/>
      <w:r>
        <w:t xml:space="preserve"> command useful.  </w:t>
      </w:r>
      <w:r w:rsidR="00D13EEA">
        <w:rPr>
          <w:i/>
        </w:rPr>
        <w:t>5</w:t>
      </w:r>
      <w:r w:rsidRPr="003B50F3">
        <w:rPr>
          <w:i/>
        </w:rPr>
        <w:t xml:space="preserve"> points</w:t>
      </w:r>
      <w:r>
        <w:t>.</w:t>
      </w:r>
    </w:p>
    <w:p w14:paraId="4E40838A" w14:textId="765821B3" w:rsidR="003B50F3" w:rsidRDefault="00D13EEA" w:rsidP="00D13EEA">
      <w:pPr>
        <w:numPr>
          <w:ilvl w:val="0"/>
          <w:numId w:val="17"/>
        </w:numPr>
        <w:spacing w:after="120"/>
        <w:jc w:val="both"/>
      </w:pPr>
      <w:r>
        <w:t>Find the</w:t>
      </w:r>
      <w:r w:rsidR="003B50F3">
        <w:t xml:space="preserve"> formula for the Fourier transform of </w:t>
      </w:r>
      <w:proofErr w:type="gramStart"/>
      <w:r w:rsidR="003B50F3" w:rsidRPr="00325F7E">
        <w:rPr>
          <w:i/>
          <w:iCs/>
        </w:rPr>
        <w:t>c</w:t>
      </w:r>
      <w:r w:rsidR="003B50F3" w:rsidRPr="00F2440A">
        <w:t>(</w:t>
      </w:r>
      <w:proofErr w:type="gramEnd"/>
      <w:r w:rsidR="003B50F3" w:rsidRPr="00325F7E">
        <w:rPr>
          <w:i/>
          <w:iCs/>
        </w:rPr>
        <w:t>t</w:t>
      </w:r>
      <w:r w:rsidR="003B50F3" w:rsidRPr="00F2440A">
        <w:t>)</w:t>
      </w:r>
      <w:r w:rsidR="003B50F3">
        <w:t xml:space="preserve"> for a general value of </w:t>
      </w:r>
      <w:r w:rsidR="003B50F3" w:rsidRPr="00325F7E">
        <w:rPr>
          <w:i/>
          <w:iCs/>
        </w:rPr>
        <w:t>f</w:t>
      </w:r>
      <w:r w:rsidR="003B50F3" w:rsidRPr="00325F7E">
        <w:rPr>
          <w:i/>
          <w:iCs/>
          <w:vertAlign w:val="subscript"/>
        </w:rPr>
        <w:t>c</w:t>
      </w:r>
      <w:r w:rsidR="003B50F3">
        <w:t>.</w:t>
      </w:r>
      <w:r>
        <w:t xml:space="preserve">  Please </w:t>
      </w:r>
      <w:proofErr w:type="gramStart"/>
      <w:r>
        <w:t>use transform</w:t>
      </w:r>
      <w:proofErr w:type="gramEnd"/>
      <w:r>
        <w:t xml:space="preserve"> pairs and properties.</w:t>
      </w:r>
      <w:r w:rsidR="003B50F3">
        <w:t xml:space="preserve"> </w:t>
      </w:r>
      <w:r>
        <w:rPr>
          <w:i/>
        </w:rPr>
        <w:t>5</w:t>
      </w:r>
      <w:r w:rsidR="003B50F3" w:rsidRPr="003B50F3">
        <w:rPr>
          <w:i/>
        </w:rPr>
        <w:t xml:space="preserve"> points</w:t>
      </w:r>
      <w:r w:rsidR="003B50F3">
        <w:t>.</w:t>
      </w:r>
    </w:p>
    <w:p w14:paraId="1C032CD6" w14:textId="7E8F6A97" w:rsidR="003B50F3" w:rsidRDefault="003B50F3" w:rsidP="00D13EEA">
      <w:pPr>
        <w:numPr>
          <w:ilvl w:val="0"/>
          <w:numId w:val="17"/>
        </w:numPr>
        <w:spacing w:after="120"/>
        <w:ind w:left="-187"/>
        <w:jc w:val="both"/>
      </w:pPr>
      <w:r>
        <w:t xml:space="preserve">Using MATLAB, plot the magnitude of the Fourier transform of </w:t>
      </w:r>
      <w:proofErr w:type="gramStart"/>
      <w:r w:rsidRPr="00F2440A">
        <w:rPr>
          <w:i/>
          <w:iCs/>
        </w:rPr>
        <w:t>c</w:t>
      </w:r>
      <w:r w:rsidRPr="00F2440A">
        <w:t>(</w:t>
      </w:r>
      <w:proofErr w:type="gramEnd"/>
      <w:r w:rsidRPr="00F2440A">
        <w:rPr>
          <w:i/>
          <w:iCs/>
        </w:rPr>
        <w:t>t</w:t>
      </w:r>
      <w:r w:rsidRPr="00F2440A">
        <w:t>)</w:t>
      </w:r>
      <w:r>
        <w:t xml:space="preserve"> for </w:t>
      </w:r>
      <w:r>
        <w:rPr>
          <w:i/>
          <w:iCs/>
        </w:rPr>
        <w:t>f</w:t>
      </w:r>
      <w:r>
        <w:rPr>
          <w:i/>
          <w:iCs/>
          <w:vertAlign w:val="subscript"/>
        </w:rPr>
        <w:t>c</w:t>
      </w:r>
      <w:r>
        <w:t xml:space="preserve"> = 5 Hz.  Turn in your code and plot.  </w:t>
      </w:r>
      <w:r w:rsidR="00D13EEA">
        <w:rPr>
          <w:i/>
        </w:rPr>
        <w:t>5</w:t>
      </w:r>
      <w:r w:rsidRPr="003B50F3">
        <w:rPr>
          <w:i/>
        </w:rPr>
        <w:t xml:space="preserve"> points</w:t>
      </w:r>
      <w:r>
        <w:t>.</w:t>
      </w:r>
    </w:p>
    <w:p w14:paraId="4E1FA1A4" w14:textId="26904EBC" w:rsidR="0050340F" w:rsidRDefault="0050340F" w:rsidP="0050340F">
      <w:pPr>
        <w:numPr>
          <w:ilvl w:val="0"/>
          <w:numId w:val="17"/>
        </w:numPr>
        <w:spacing w:after="120"/>
        <w:ind w:left="-187"/>
        <w:jc w:val="both"/>
      </w:pPr>
      <w:r>
        <w:t xml:space="preserve">Determine the bandwidth of </w:t>
      </w:r>
      <w:proofErr w:type="gramStart"/>
      <w:r w:rsidRPr="00F2440A">
        <w:rPr>
          <w:i/>
          <w:iCs/>
        </w:rPr>
        <w:t>c</w:t>
      </w:r>
      <w:r w:rsidRPr="00F2440A">
        <w:t>(</w:t>
      </w:r>
      <w:proofErr w:type="gramEnd"/>
      <w:r w:rsidRPr="00F2440A">
        <w:rPr>
          <w:i/>
          <w:iCs/>
        </w:rPr>
        <w:t>t</w:t>
      </w:r>
      <w:r w:rsidRPr="00F2440A">
        <w:t>)</w:t>
      </w:r>
      <w:r>
        <w:t xml:space="preserve"> based on part (c). Bandwidth is the extent in positive frequencies.  There are many ways to measure extent.  For this problem, please use the “null bandwidth”, which is the distance from the first zero crossing left of </w:t>
      </w:r>
      <w:r>
        <w:rPr>
          <w:i/>
          <w:iCs/>
        </w:rPr>
        <w:t>f</w:t>
      </w:r>
      <w:r>
        <w:rPr>
          <w:i/>
          <w:iCs/>
          <w:vertAlign w:val="subscript"/>
        </w:rPr>
        <w:t>c</w:t>
      </w:r>
      <w:r>
        <w:t xml:space="preserve"> to the first zero crossing right of </w:t>
      </w:r>
      <w:r>
        <w:rPr>
          <w:i/>
          <w:iCs/>
        </w:rPr>
        <w:t>f</w:t>
      </w:r>
      <w:r>
        <w:rPr>
          <w:i/>
          <w:iCs/>
          <w:vertAlign w:val="subscript"/>
        </w:rPr>
        <w:t>c</w:t>
      </w:r>
      <w:r>
        <w:t>.</w:t>
      </w:r>
      <w:r w:rsidR="00D13EEA">
        <w:t xml:space="preserve">  </w:t>
      </w:r>
      <w:r w:rsidR="00D13EEA">
        <w:rPr>
          <w:i/>
        </w:rPr>
        <w:t>5</w:t>
      </w:r>
      <w:r w:rsidR="00D13EEA" w:rsidRPr="003B50F3">
        <w:rPr>
          <w:i/>
        </w:rPr>
        <w:t xml:space="preserve"> points</w:t>
      </w:r>
      <w:r w:rsidR="00D13EEA">
        <w:t>.</w:t>
      </w:r>
    </w:p>
    <w:p w14:paraId="40DBD034" w14:textId="1DA13310" w:rsidR="003B50F3" w:rsidRDefault="003B50F3" w:rsidP="003B50F3">
      <w:pPr>
        <w:numPr>
          <w:ilvl w:val="0"/>
          <w:numId w:val="17"/>
        </w:numPr>
        <w:jc w:val="both"/>
      </w:pPr>
      <w:r>
        <w:t xml:space="preserve">Describe the differences between the magnitude of the Fourier transforms of </w:t>
      </w:r>
      <w:proofErr w:type="gramStart"/>
      <w:r w:rsidRPr="00F2440A">
        <w:rPr>
          <w:i/>
          <w:iCs/>
        </w:rPr>
        <w:t>c</w:t>
      </w:r>
      <w:r w:rsidRPr="00F2440A">
        <w:t>(</w:t>
      </w:r>
      <w:proofErr w:type="gramEnd"/>
      <w:r w:rsidRPr="00F2440A">
        <w:rPr>
          <w:i/>
          <w:iCs/>
        </w:rPr>
        <w:t>t</w:t>
      </w:r>
      <w:r w:rsidRPr="00F2440A">
        <w:t xml:space="preserve">) </w:t>
      </w:r>
      <w:r>
        <w:t xml:space="preserve">and a two-sided </w:t>
      </w:r>
      <w:r w:rsidR="0050340F">
        <w:t>co</w:t>
      </w:r>
      <w:r>
        <w:t>sine of the same frequency.</w:t>
      </w:r>
      <w:r w:rsidR="0050340F">
        <w:t xml:space="preserve"> What is the bandwidth of a two-sided cosine of the same frequency?  </w:t>
      </w:r>
      <w:r>
        <w:t xml:space="preserve">  </w:t>
      </w:r>
      <w:r w:rsidR="00D13EEA">
        <w:rPr>
          <w:i/>
        </w:rPr>
        <w:t>5</w:t>
      </w:r>
      <w:r w:rsidRPr="003B50F3">
        <w:rPr>
          <w:i/>
        </w:rPr>
        <w:t xml:space="preserve"> points</w:t>
      </w:r>
      <w:r>
        <w:t>.</w:t>
      </w:r>
    </w:p>
    <w:p w14:paraId="650E2D42" w14:textId="77777777" w:rsidR="00821155" w:rsidRDefault="00821155" w:rsidP="00F64BB2">
      <w:pPr>
        <w:ind w:right="-144"/>
        <w:jc w:val="both"/>
      </w:pPr>
    </w:p>
    <w:p w14:paraId="130E4B7B" w14:textId="2CDCA289" w:rsidR="00F64BB2" w:rsidRPr="00D13EEA" w:rsidRDefault="00D13EEA" w:rsidP="00D13EEA">
      <w:pPr>
        <w:pStyle w:val="ListParagraph"/>
        <w:numPr>
          <w:ilvl w:val="0"/>
          <w:numId w:val="27"/>
        </w:numPr>
        <w:spacing w:after="120"/>
        <w:rPr>
          <w:b/>
        </w:rPr>
      </w:pPr>
      <w:r>
        <w:rPr>
          <w:b/>
        </w:rPr>
        <w:t xml:space="preserve">Sampling in Continuous </w:t>
      </w:r>
      <w:r w:rsidR="00F64BB2">
        <w:rPr>
          <w:b/>
        </w:rPr>
        <w:t>Time</w:t>
      </w:r>
      <w:r w:rsidR="00821155" w:rsidRPr="00821155">
        <w:rPr>
          <w:b/>
        </w:rPr>
        <w:t xml:space="preserve">.  </w:t>
      </w:r>
      <w:r w:rsidR="00821155" w:rsidRPr="00821155">
        <w:rPr>
          <w:b/>
          <w:i/>
        </w:rPr>
        <w:t>25 points.</w:t>
      </w:r>
    </w:p>
    <w:p w14:paraId="2DAFE9AE" w14:textId="27DBB0D8" w:rsidR="00D13EEA" w:rsidRDefault="00D13EEA" w:rsidP="00D13EEA">
      <w:pPr>
        <w:ind w:left="-540"/>
        <w:jc w:val="both"/>
      </w:pPr>
      <w:r>
        <w:t xml:space="preserve">Sampling the amplitude of an analog, continuous-time signal </w:t>
      </w:r>
      <w:proofErr w:type="gramStart"/>
      <w:r>
        <w:rPr>
          <w:i/>
          <w:iCs/>
        </w:rPr>
        <w:t>x</w:t>
      </w:r>
      <w:r>
        <w:t>(</w:t>
      </w:r>
      <w:proofErr w:type="gramEnd"/>
      <w:r>
        <w:rPr>
          <w:i/>
          <w:iCs/>
        </w:rPr>
        <w:t>t</w:t>
      </w:r>
      <w:r>
        <w:t xml:space="preserve">) every </w:t>
      </w:r>
      <w:proofErr w:type="spellStart"/>
      <w:r w:rsidRPr="008A28BA">
        <w:rPr>
          <w:i/>
        </w:rPr>
        <w:t>T</w:t>
      </w:r>
      <w:r w:rsidRPr="008A28BA">
        <w:rPr>
          <w:i/>
          <w:vertAlign w:val="subscript"/>
        </w:rPr>
        <w:t>s</w:t>
      </w:r>
      <w:proofErr w:type="spellEnd"/>
      <w:r>
        <w:t xml:space="preserve"> seconds can be modeled mathematically in continuous time as</w:t>
      </w:r>
    </w:p>
    <w:p w14:paraId="50A47C2C" w14:textId="077A12DF" w:rsidR="00D13EEA" w:rsidRDefault="00D13EEA" w:rsidP="00D13EEA">
      <w:pPr>
        <w:spacing w:before="120" w:after="120"/>
        <w:ind w:left="-547"/>
        <w:jc w:val="center"/>
      </w:pPr>
      <w:proofErr w:type="gramStart"/>
      <w:r>
        <w:rPr>
          <w:i/>
          <w:iCs/>
        </w:rPr>
        <w:t>y</w:t>
      </w:r>
      <w:proofErr w:type="gramEnd"/>
      <w:r>
        <w:t>(</w:t>
      </w:r>
      <w:r>
        <w:rPr>
          <w:i/>
          <w:iCs/>
        </w:rPr>
        <w:t>t</w:t>
      </w:r>
      <w:r>
        <w:t xml:space="preserve">) = </w:t>
      </w:r>
      <w:r>
        <w:rPr>
          <w:i/>
          <w:iCs/>
        </w:rPr>
        <w:t>x</w:t>
      </w:r>
      <w:r>
        <w:t>(</w:t>
      </w:r>
      <w:r>
        <w:rPr>
          <w:i/>
          <w:iCs/>
        </w:rPr>
        <w:t>t</w:t>
      </w:r>
      <w:r>
        <w:t xml:space="preserve">) </w:t>
      </w:r>
      <w:r>
        <w:rPr>
          <w:i/>
          <w:iCs/>
        </w:rPr>
        <w:t>p</w:t>
      </w:r>
      <w:r>
        <w:t>(</w:t>
      </w:r>
      <w:r>
        <w:rPr>
          <w:i/>
          <w:iCs/>
        </w:rPr>
        <w:t>t</w:t>
      </w:r>
      <w:r>
        <w:t>)</w:t>
      </w:r>
    </w:p>
    <w:p w14:paraId="513C7428" w14:textId="77777777" w:rsidR="00D13EEA" w:rsidRDefault="00D13EEA" w:rsidP="00D13EEA">
      <w:pPr>
        <w:ind w:left="-540"/>
      </w:pPr>
      <w:proofErr w:type="gramStart"/>
      <w:r>
        <w:t>where</w:t>
      </w:r>
      <w:proofErr w:type="gramEnd"/>
      <w:r>
        <w:t xml:space="preserve"> </w:t>
      </w:r>
      <w:r>
        <w:rPr>
          <w:i/>
          <w:iCs/>
        </w:rPr>
        <w:t>p</w:t>
      </w:r>
      <w:r>
        <w:t>(</w:t>
      </w:r>
      <w:r>
        <w:rPr>
          <w:i/>
          <w:iCs/>
        </w:rPr>
        <w:t>t</w:t>
      </w:r>
      <w:r>
        <w:t>) is the impulse train defined by</w:t>
      </w:r>
    </w:p>
    <w:p w14:paraId="17410A03" w14:textId="6E127682" w:rsidR="00D13EEA" w:rsidRDefault="00D13EEA" w:rsidP="00D13EEA">
      <w:pPr>
        <w:ind w:left="-540"/>
        <w:jc w:val="center"/>
      </w:pPr>
      <m:oMathPara>
        <m:oMath>
          <m:r>
            <w:rPr>
              <w:rFonts w:ascii="Cambria Math" w:hAnsi="Cambria Math"/>
            </w:rPr>
            <m:t>p</m:t>
          </m:r>
          <m:d>
            <m:dPr>
              <m:ctrlPr>
                <w:rPr>
                  <w:rFonts w:ascii="Cambria Math" w:hAnsi="Cambria Math"/>
                  <w:i/>
                </w:rPr>
              </m:ctrlPr>
            </m:dPr>
            <m:e>
              <m:r>
                <w:rPr>
                  <w:rFonts w:ascii="Cambria Math" w:hAnsi="Cambria Math"/>
                </w:rPr>
                <m:t>t</m:t>
              </m:r>
            </m:e>
          </m:d>
          <m:r>
            <w:rPr>
              <w:rFonts w:ascii="Cambria Math" w:hAnsi="Cambria Math"/>
            </w:rPr>
            <m:t>=</m:t>
          </m:r>
          <m:nary>
            <m:naryPr>
              <m:chr m:val="∑"/>
              <m:limLoc m:val="undOvr"/>
              <m:ctrlPr>
                <w:rPr>
                  <w:rFonts w:ascii="Cambria Math" w:hAnsi="Cambria Math"/>
                  <w:i/>
                </w:rPr>
              </m:ctrlPr>
            </m:naryPr>
            <m:sub>
              <m:r>
                <w:rPr>
                  <w:rFonts w:ascii="Cambria Math" w:hAnsi="Cambria Math"/>
                </w:rPr>
                <m:t>n=-∞</m:t>
              </m:r>
            </m:sub>
            <m:sup>
              <m:r>
                <w:rPr>
                  <w:rFonts w:ascii="Cambria Math" w:hAnsi="Cambria Math"/>
                </w:rPr>
                <m:t>∞</m:t>
              </m:r>
            </m:sup>
            <m:e>
              <m:r>
                <w:rPr>
                  <w:rFonts w:ascii="Cambria Math" w:hAnsi="Cambria Math"/>
                </w:rPr>
                <m:t>δ</m:t>
              </m:r>
              <m:d>
                <m:dPr>
                  <m:ctrlPr>
                    <w:rPr>
                      <w:rFonts w:ascii="Cambria Math" w:hAnsi="Cambria Math"/>
                      <w:i/>
                    </w:rPr>
                  </m:ctrlPr>
                </m:dPr>
                <m:e>
                  <m:r>
                    <w:rPr>
                      <w:rFonts w:ascii="Cambria Math" w:hAnsi="Cambria Math"/>
                    </w:rPr>
                    <m:t>t-n</m:t>
                  </m:r>
                  <m:sSub>
                    <m:sSubPr>
                      <m:ctrlPr>
                        <w:rPr>
                          <w:rFonts w:ascii="Cambria Math" w:hAnsi="Cambria Math"/>
                          <w:i/>
                        </w:rPr>
                      </m:ctrlPr>
                    </m:sSubPr>
                    <m:e>
                      <m:r>
                        <w:rPr>
                          <w:rFonts w:ascii="Cambria Math" w:hAnsi="Cambria Math"/>
                        </w:rPr>
                        <m:t>T</m:t>
                      </m:r>
                    </m:e>
                    <m:sub>
                      <m:r>
                        <w:rPr>
                          <w:rFonts w:ascii="Cambria Math" w:hAnsi="Cambria Math"/>
                        </w:rPr>
                        <m:t>s</m:t>
                      </m:r>
                    </m:sub>
                  </m:sSub>
                </m:e>
              </m:d>
            </m:e>
          </m:nary>
        </m:oMath>
      </m:oMathPara>
    </w:p>
    <w:p w14:paraId="3529C2A6" w14:textId="7C90F863" w:rsidR="00D13EEA" w:rsidRDefault="006A0DA3" w:rsidP="00D13EEA">
      <w:pPr>
        <w:ind w:left="-540"/>
        <w:jc w:val="both"/>
      </w:pPr>
      <w:r>
        <w:rPr>
          <w:noProof/>
          <w:sz w:val="20"/>
        </w:rPr>
        <w:pict w14:anchorId="2E85D1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07.25pt;margin-top:15.9pt;width:220pt;height:34pt;z-index:251659264">
            <v:imagedata r:id="rId9" o:title=""/>
            <w10:wrap type="topAndBottom"/>
          </v:shape>
          <o:OLEObject Type="Embed" ProgID="Equation.3" ShapeID="_x0000_s1026" DrawAspect="Content" ObjectID="_1446921030" r:id="rId10"/>
        </w:pict>
      </w:r>
      <w:r w:rsidR="00D13EEA" w:rsidRPr="00D13EEA">
        <w:t xml:space="preserve"> </w:t>
      </w:r>
      <w:r w:rsidR="00D13EEA">
        <w:t xml:space="preserve">Here, </w:t>
      </w:r>
      <w:proofErr w:type="spellStart"/>
      <w:r w:rsidR="00D13EEA">
        <w:rPr>
          <w:i/>
          <w:iCs/>
        </w:rPr>
        <w:t>T</w:t>
      </w:r>
      <w:r w:rsidR="00D13EEA">
        <w:rPr>
          <w:i/>
          <w:iCs/>
          <w:vertAlign w:val="subscript"/>
        </w:rPr>
        <w:t>s</w:t>
      </w:r>
      <w:proofErr w:type="spellEnd"/>
      <w:r w:rsidR="00D13EEA">
        <w:t xml:space="preserve"> is the sampling time.  The Fourier series expansion of the impulse train is</w:t>
      </w:r>
    </w:p>
    <w:p w14:paraId="69A56A7B" w14:textId="09F2EBA5" w:rsidR="00D13EEA" w:rsidRDefault="00D13EEA" w:rsidP="00D13EEA">
      <w:pPr>
        <w:spacing w:after="120"/>
        <w:ind w:left="-540"/>
      </w:pPr>
      <w:proofErr w:type="gramStart"/>
      <w:r>
        <w:t>where</w:t>
      </w:r>
      <w:proofErr w:type="gramEnd"/>
      <w:r>
        <w:t xml:space="preserve"> </w:t>
      </w:r>
      <w:r>
        <w:sym w:font="Symbol" w:char="F077"/>
      </w:r>
      <w:r>
        <w:rPr>
          <w:i/>
          <w:iCs/>
          <w:vertAlign w:val="subscript"/>
        </w:rPr>
        <w:t>s</w:t>
      </w:r>
      <w:r>
        <w:t xml:space="preserve"> = 2 </w:t>
      </w:r>
      <w:r>
        <w:sym w:font="Symbol" w:char="F070"/>
      </w:r>
      <w:r>
        <w:t xml:space="preserve"> / </w:t>
      </w:r>
      <w:proofErr w:type="spellStart"/>
      <w:r>
        <w:rPr>
          <w:i/>
          <w:iCs/>
        </w:rPr>
        <w:t>T</w:t>
      </w:r>
      <w:r>
        <w:rPr>
          <w:i/>
          <w:iCs/>
          <w:vertAlign w:val="subscript"/>
        </w:rPr>
        <w:t>s</w:t>
      </w:r>
      <w:proofErr w:type="spellEnd"/>
      <w:r>
        <w:t xml:space="preserve"> is the sampling rate in units of radians per second.</w:t>
      </w:r>
    </w:p>
    <w:p w14:paraId="5E2A665C" w14:textId="68499351" w:rsidR="00D13EEA" w:rsidRDefault="00D13EEA" w:rsidP="00D13EEA">
      <w:pPr>
        <w:numPr>
          <w:ilvl w:val="0"/>
          <w:numId w:val="16"/>
        </w:numPr>
        <w:spacing w:after="120"/>
      </w:pPr>
      <w:r>
        <w:t xml:space="preserve">Plot the impulse train </w:t>
      </w:r>
      <m:oMath>
        <m:r>
          <w:rPr>
            <w:rFonts w:ascii="Cambria Math" w:hAnsi="Cambria Math"/>
          </w:rPr>
          <m:t>p</m:t>
        </m:r>
        <m:d>
          <m:dPr>
            <m:ctrlPr>
              <w:rPr>
                <w:rFonts w:ascii="Cambria Math" w:hAnsi="Cambria Math"/>
                <w:i/>
              </w:rPr>
            </m:ctrlPr>
          </m:dPr>
          <m:e>
            <m:r>
              <w:rPr>
                <w:rFonts w:ascii="Cambria Math" w:hAnsi="Cambria Math"/>
              </w:rPr>
              <m:t>t</m:t>
            </m:r>
          </m:e>
        </m:d>
        <m:r>
          <w:rPr>
            <w:rFonts w:ascii="Cambria Math" w:hAnsi="Cambria Math"/>
          </w:rPr>
          <m:t>=</m:t>
        </m:r>
        <m:nary>
          <m:naryPr>
            <m:chr m:val="∑"/>
            <m:limLoc m:val="undOvr"/>
            <m:ctrlPr>
              <w:rPr>
                <w:rFonts w:ascii="Cambria Math" w:hAnsi="Cambria Math"/>
                <w:i/>
              </w:rPr>
            </m:ctrlPr>
          </m:naryPr>
          <m:sub>
            <m:r>
              <w:rPr>
                <w:rFonts w:ascii="Cambria Math" w:hAnsi="Cambria Math"/>
              </w:rPr>
              <m:t>n=-∞</m:t>
            </m:r>
          </m:sub>
          <m:sup>
            <m:r>
              <w:rPr>
                <w:rFonts w:ascii="Cambria Math" w:hAnsi="Cambria Math"/>
              </w:rPr>
              <m:t>∞</m:t>
            </m:r>
          </m:sup>
          <m:e>
            <m:r>
              <w:rPr>
                <w:rFonts w:ascii="Cambria Math" w:hAnsi="Cambria Math"/>
              </w:rPr>
              <m:t>δ</m:t>
            </m:r>
            <m:d>
              <m:dPr>
                <m:ctrlPr>
                  <w:rPr>
                    <w:rFonts w:ascii="Cambria Math" w:hAnsi="Cambria Math"/>
                    <w:i/>
                  </w:rPr>
                </m:ctrlPr>
              </m:dPr>
              <m:e>
                <m:r>
                  <w:rPr>
                    <w:rFonts w:ascii="Cambria Math" w:hAnsi="Cambria Math"/>
                  </w:rPr>
                  <m:t>t-n</m:t>
                </m:r>
                <m:sSub>
                  <m:sSubPr>
                    <m:ctrlPr>
                      <w:rPr>
                        <w:rFonts w:ascii="Cambria Math" w:hAnsi="Cambria Math"/>
                        <w:i/>
                      </w:rPr>
                    </m:ctrlPr>
                  </m:sSubPr>
                  <m:e>
                    <m:r>
                      <w:rPr>
                        <w:rFonts w:ascii="Cambria Math" w:hAnsi="Cambria Math"/>
                      </w:rPr>
                      <m:t>T</m:t>
                    </m:r>
                  </m:e>
                  <m:sub>
                    <m:r>
                      <w:rPr>
                        <w:rFonts w:ascii="Cambria Math" w:hAnsi="Cambria Math"/>
                      </w:rPr>
                      <m:t>s</m:t>
                    </m:r>
                  </m:sub>
                </m:sSub>
              </m:e>
            </m:d>
          </m:e>
        </m:nary>
      </m:oMath>
      <w:r>
        <w:t xml:space="preserve">.  </w:t>
      </w:r>
      <w:r w:rsidRPr="00D13EEA">
        <w:rPr>
          <w:i/>
        </w:rPr>
        <w:t>6 points</w:t>
      </w:r>
      <w:r>
        <w:t>.</w:t>
      </w:r>
    </w:p>
    <w:p w14:paraId="1BA5AE6B" w14:textId="77777777" w:rsidR="00D13EEA" w:rsidRDefault="00D13EEA" w:rsidP="00D13EEA">
      <w:pPr>
        <w:numPr>
          <w:ilvl w:val="0"/>
          <w:numId w:val="16"/>
        </w:numPr>
        <w:spacing w:after="120"/>
        <w:jc w:val="both"/>
      </w:pPr>
      <w:r>
        <w:t xml:space="preserve">Note that in part (a), </w:t>
      </w:r>
      <w:proofErr w:type="gramStart"/>
      <w:r w:rsidRPr="003871CD">
        <w:rPr>
          <w:i/>
        </w:rPr>
        <w:t>p</w:t>
      </w:r>
      <w:r>
        <w:t>(</w:t>
      </w:r>
      <w:proofErr w:type="gramEnd"/>
      <w:r w:rsidRPr="003871CD">
        <w:rPr>
          <w:i/>
        </w:rPr>
        <w:t>t</w:t>
      </w:r>
      <w:r>
        <w:t xml:space="preserve">) is periodic.  What is the period?  </w:t>
      </w:r>
      <w:r w:rsidRPr="00D13EEA">
        <w:rPr>
          <w:i/>
        </w:rPr>
        <w:t>6 points</w:t>
      </w:r>
      <w:r>
        <w:t>.</w:t>
      </w:r>
    </w:p>
    <w:p w14:paraId="3E20EDED" w14:textId="2182E4A3" w:rsidR="00D13EEA" w:rsidRDefault="00D13EEA" w:rsidP="00D13EEA">
      <w:pPr>
        <w:numPr>
          <w:ilvl w:val="0"/>
          <w:numId w:val="16"/>
        </w:numPr>
        <w:spacing w:after="120"/>
        <w:jc w:val="both"/>
      </w:pPr>
      <w:r>
        <w:t xml:space="preserve">Using the Fourier series representation of </w:t>
      </w:r>
      <w:proofErr w:type="gramStart"/>
      <w:r w:rsidRPr="003871CD">
        <w:rPr>
          <w:i/>
        </w:rPr>
        <w:t>p</w:t>
      </w:r>
      <w:r>
        <w:t>(</w:t>
      </w:r>
      <w:proofErr w:type="gramEnd"/>
      <w:r w:rsidRPr="003871CD">
        <w:rPr>
          <w:i/>
        </w:rPr>
        <w:t>t</w:t>
      </w:r>
      <w:r>
        <w:t xml:space="preserve">) given above, please give a formula for </w:t>
      </w:r>
      <w:r>
        <w:rPr>
          <w:i/>
          <w:iCs/>
        </w:rPr>
        <w:t>P</w:t>
      </w:r>
      <w:r>
        <w:t>(</w:t>
      </w:r>
      <w:r w:rsidR="003173D8" w:rsidRPr="003173D8">
        <w:rPr>
          <w:i/>
        </w:rPr>
        <w:t>j</w:t>
      </w:r>
      <w:r w:rsidRPr="003173D8">
        <w:rPr>
          <w:i/>
        </w:rPr>
        <w:sym w:font="Symbol" w:char="F077"/>
      </w:r>
      <w:r>
        <w:t xml:space="preserve">), which is the Fourier transform of </w:t>
      </w:r>
      <w:r w:rsidRPr="003871CD">
        <w:rPr>
          <w:i/>
        </w:rPr>
        <w:t>p</w:t>
      </w:r>
      <w:r>
        <w:t>(</w:t>
      </w:r>
      <w:r w:rsidRPr="003871CD">
        <w:rPr>
          <w:i/>
        </w:rPr>
        <w:t>t</w:t>
      </w:r>
      <w:r>
        <w:t xml:space="preserve">).  Express your answer for </w:t>
      </w:r>
      <w:proofErr w:type="gramStart"/>
      <w:r w:rsidR="003173D8">
        <w:rPr>
          <w:i/>
          <w:iCs/>
        </w:rPr>
        <w:t>P</w:t>
      </w:r>
      <w:r w:rsidR="003173D8">
        <w:t>(</w:t>
      </w:r>
      <w:proofErr w:type="gramEnd"/>
      <w:r w:rsidR="003173D8" w:rsidRPr="003173D8">
        <w:rPr>
          <w:i/>
        </w:rPr>
        <w:t>j</w:t>
      </w:r>
      <w:r w:rsidR="003173D8" w:rsidRPr="003173D8">
        <w:rPr>
          <w:i/>
        </w:rPr>
        <w:sym w:font="Symbol" w:char="F077"/>
      </w:r>
      <w:r w:rsidR="003173D8">
        <w:t xml:space="preserve">) </w:t>
      </w:r>
      <w:r>
        <w:t xml:space="preserve">as an impulse train in the Fourier domain.  </w:t>
      </w:r>
      <w:r w:rsidRPr="00D13EEA">
        <w:rPr>
          <w:i/>
        </w:rPr>
        <w:t>6 points</w:t>
      </w:r>
      <w:r>
        <w:t>.</w:t>
      </w:r>
    </w:p>
    <w:p w14:paraId="105479A3" w14:textId="6CBB9F55" w:rsidR="00D13EEA" w:rsidRDefault="00D13EEA" w:rsidP="00D13EEA">
      <w:pPr>
        <w:numPr>
          <w:ilvl w:val="0"/>
          <w:numId w:val="16"/>
        </w:numPr>
        <w:jc w:val="both"/>
      </w:pPr>
      <w:r>
        <w:t xml:space="preserve">What is the spacing of adjacent impulses in the impulse train in </w:t>
      </w:r>
      <w:proofErr w:type="gramStart"/>
      <w:r w:rsidR="003173D8">
        <w:rPr>
          <w:i/>
          <w:iCs/>
        </w:rPr>
        <w:t>P</w:t>
      </w:r>
      <w:r w:rsidR="003173D8">
        <w:t>(</w:t>
      </w:r>
      <w:proofErr w:type="gramEnd"/>
      <w:r w:rsidR="003173D8" w:rsidRPr="003173D8">
        <w:rPr>
          <w:i/>
        </w:rPr>
        <w:t>j</w:t>
      </w:r>
      <w:r w:rsidR="003173D8" w:rsidRPr="003173D8">
        <w:rPr>
          <w:i/>
        </w:rPr>
        <w:sym w:font="Symbol" w:char="F077"/>
      </w:r>
      <w:r w:rsidR="003173D8">
        <w:t xml:space="preserve">) </w:t>
      </w:r>
      <w:r>
        <w:t xml:space="preserve">with respect to frequency </w:t>
      </w:r>
      <w:r>
        <w:sym w:font="Symbol" w:char="F077"/>
      </w:r>
      <w:r>
        <w:t xml:space="preserve"> in rad/s?  </w:t>
      </w:r>
      <w:r w:rsidRPr="00D13EEA">
        <w:rPr>
          <w:i/>
        </w:rPr>
        <w:t>6 points</w:t>
      </w:r>
      <w:r>
        <w:t>.</w:t>
      </w:r>
    </w:p>
    <w:p w14:paraId="27542847" w14:textId="77777777" w:rsidR="00D13EEA" w:rsidRPr="00D13EEA" w:rsidRDefault="00D13EEA" w:rsidP="00D13EEA">
      <w:pPr>
        <w:spacing w:after="120"/>
        <w:ind w:left="-547"/>
        <w:rPr>
          <w:b/>
        </w:rPr>
      </w:pPr>
    </w:p>
    <w:p w14:paraId="3580B243" w14:textId="77777777" w:rsidR="005208E8" w:rsidRPr="005F5A17" w:rsidRDefault="005208E8" w:rsidP="00821155">
      <w:pPr>
        <w:spacing w:before="360"/>
        <w:ind w:left="-547"/>
        <w:jc w:val="both"/>
        <w:rPr>
          <w:rFonts w:ascii="Jokerman" w:hAnsi="Jokerman"/>
          <w:sz w:val="20"/>
          <w:szCs w:val="20"/>
        </w:rPr>
      </w:pPr>
      <w:r w:rsidRPr="005F5A17">
        <w:rPr>
          <w:rFonts w:ascii="Jokerman" w:hAnsi="Jokerman"/>
          <w:sz w:val="20"/>
          <w:szCs w:val="20"/>
        </w:rPr>
        <w:t>As stated on the course descriptor, “Discussion of homework questions is encouraged. Please be sure to submit your own independent homework solution.”</w:t>
      </w:r>
    </w:p>
    <w:p w14:paraId="254395D3" w14:textId="21DA79F8" w:rsidR="009C5E98" w:rsidRPr="00E82002" w:rsidRDefault="005208E8" w:rsidP="00E82002">
      <w:pPr>
        <w:spacing w:before="240"/>
        <w:ind w:left="-547"/>
        <w:rPr>
          <w:rFonts w:ascii="Jokerman" w:hAnsi="Jokerman"/>
          <w:sz w:val="20"/>
          <w:szCs w:val="20"/>
        </w:rPr>
      </w:pPr>
      <w:r>
        <w:rPr>
          <w:rFonts w:ascii="Jokerman" w:hAnsi="Jokerman"/>
          <w:sz w:val="20"/>
          <w:szCs w:val="20"/>
        </w:rPr>
        <w:t>NOTE:</w:t>
      </w:r>
      <w:r w:rsidRPr="002D0F4C">
        <w:rPr>
          <w:rFonts w:ascii="Jokerman" w:hAnsi="Jokerman"/>
          <w:sz w:val="20"/>
          <w:szCs w:val="20"/>
        </w:rPr>
        <w:t xml:space="preserve">  In your </w:t>
      </w:r>
      <w:r>
        <w:rPr>
          <w:rFonts w:ascii="Jokerman" w:hAnsi="Jokerman"/>
          <w:sz w:val="20"/>
          <w:szCs w:val="20"/>
        </w:rPr>
        <w:t xml:space="preserve">solutions, please put all </w:t>
      </w:r>
      <w:r w:rsidRPr="002D0F4C">
        <w:rPr>
          <w:rFonts w:ascii="Jokerman" w:hAnsi="Jokerman"/>
          <w:sz w:val="20"/>
          <w:szCs w:val="20"/>
        </w:rPr>
        <w:t xml:space="preserve">work for problem 1 together, </w:t>
      </w:r>
      <w:r>
        <w:rPr>
          <w:rFonts w:ascii="Jokerman" w:hAnsi="Jokerman"/>
          <w:sz w:val="20"/>
          <w:szCs w:val="20"/>
        </w:rPr>
        <w:t xml:space="preserve">then all </w:t>
      </w:r>
      <w:r w:rsidRPr="002D0F4C">
        <w:rPr>
          <w:rFonts w:ascii="Jokerman" w:hAnsi="Jokerman"/>
          <w:sz w:val="20"/>
          <w:szCs w:val="20"/>
        </w:rPr>
        <w:t>w</w:t>
      </w:r>
      <w:r w:rsidR="00E82002">
        <w:rPr>
          <w:rFonts w:ascii="Jokerman" w:hAnsi="Jokerman"/>
          <w:sz w:val="20"/>
          <w:szCs w:val="20"/>
        </w:rPr>
        <w:t>ork for problem 2 together, etc.</w:t>
      </w:r>
      <w:r w:rsidR="00F04463">
        <w:rPr>
          <w:rFonts w:ascii="Jokerman" w:hAnsi="Jokerman"/>
          <w:sz w:val="20"/>
          <w:szCs w:val="20"/>
        </w:rPr>
        <w:t xml:space="preserve">  Please see additional homework guidelines on the homework page.</w:t>
      </w:r>
    </w:p>
    <w:sectPr w:rsidR="009C5E98" w:rsidRPr="00E82002" w:rsidSect="009E6D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431EBA5D" w14:textId="77777777" w:rsidR="00D13EEA" w:rsidRDefault="00D13EEA" w:rsidP="00DB4125">
      <w:r>
        <w:separator/>
      </w:r>
    </w:p>
  </w:endnote>
  <w:endnote w:type="continuationSeparator" w:id="0">
    <w:p w14:paraId="15CBDEF0" w14:textId="77777777" w:rsidR="00D13EEA" w:rsidRDefault="00D13EEA" w:rsidP="00DB4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Jokerman">
    <w:altName w:val="Imprint MT Shadow"/>
    <w:charset w:val="00"/>
    <w:family w:val="decorativ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623755D6" w14:textId="77777777" w:rsidR="00D13EEA" w:rsidRDefault="00D13EEA" w:rsidP="00DB4125">
      <w:r>
        <w:separator/>
      </w:r>
    </w:p>
  </w:footnote>
  <w:footnote w:type="continuationSeparator" w:id="0">
    <w:p w14:paraId="0B85B3E5" w14:textId="77777777" w:rsidR="00D13EEA" w:rsidRDefault="00D13EEA" w:rsidP="00DB412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1D"/>
    <w:multiLevelType w:val="multilevel"/>
    <w:tmpl w:val="72A216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85B3A5A"/>
    <w:multiLevelType w:val="hybridMultilevel"/>
    <w:tmpl w:val="1AEE9E88"/>
    <w:lvl w:ilvl="0" w:tplc="00E8113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
    <w:nsid w:val="099E1C76"/>
    <w:multiLevelType w:val="hybridMultilevel"/>
    <w:tmpl w:val="5C1E4C36"/>
    <w:lvl w:ilvl="0" w:tplc="E376DC06">
      <w:start w:val="1"/>
      <w:numFmt w:val="lowerLetter"/>
      <w:lvlText w:val="(%1)"/>
      <w:lvlJc w:val="left"/>
      <w:pPr>
        <w:ind w:left="173" w:hanging="360"/>
      </w:pPr>
      <w:rPr>
        <w:rFonts w:hint="default"/>
      </w:rPr>
    </w:lvl>
    <w:lvl w:ilvl="1" w:tplc="04090019" w:tentative="1">
      <w:start w:val="1"/>
      <w:numFmt w:val="lowerLetter"/>
      <w:lvlText w:val="%2."/>
      <w:lvlJc w:val="left"/>
      <w:pPr>
        <w:ind w:left="893" w:hanging="360"/>
      </w:pPr>
    </w:lvl>
    <w:lvl w:ilvl="2" w:tplc="0409001B" w:tentative="1">
      <w:start w:val="1"/>
      <w:numFmt w:val="lowerRoman"/>
      <w:lvlText w:val="%3."/>
      <w:lvlJc w:val="right"/>
      <w:pPr>
        <w:ind w:left="1613" w:hanging="180"/>
      </w:pPr>
    </w:lvl>
    <w:lvl w:ilvl="3" w:tplc="0409000F" w:tentative="1">
      <w:start w:val="1"/>
      <w:numFmt w:val="decimal"/>
      <w:lvlText w:val="%4."/>
      <w:lvlJc w:val="left"/>
      <w:pPr>
        <w:ind w:left="2333" w:hanging="360"/>
      </w:pPr>
    </w:lvl>
    <w:lvl w:ilvl="4" w:tplc="04090019" w:tentative="1">
      <w:start w:val="1"/>
      <w:numFmt w:val="lowerLetter"/>
      <w:lvlText w:val="%5."/>
      <w:lvlJc w:val="left"/>
      <w:pPr>
        <w:ind w:left="3053" w:hanging="360"/>
      </w:pPr>
    </w:lvl>
    <w:lvl w:ilvl="5" w:tplc="0409001B" w:tentative="1">
      <w:start w:val="1"/>
      <w:numFmt w:val="lowerRoman"/>
      <w:lvlText w:val="%6."/>
      <w:lvlJc w:val="right"/>
      <w:pPr>
        <w:ind w:left="3773" w:hanging="180"/>
      </w:pPr>
    </w:lvl>
    <w:lvl w:ilvl="6" w:tplc="0409000F" w:tentative="1">
      <w:start w:val="1"/>
      <w:numFmt w:val="decimal"/>
      <w:lvlText w:val="%7."/>
      <w:lvlJc w:val="left"/>
      <w:pPr>
        <w:ind w:left="4493" w:hanging="360"/>
      </w:pPr>
    </w:lvl>
    <w:lvl w:ilvl="7" w:tplc="04090019" w:tentative="1">
      <w:start w:val="1"/>
      <w:numFmt w:val="lowerLetter"/>
      <w:lvlText w:val="%8."/>
      <w:lvlJc w:val="left"/>
      <w:pPr>
        <w:ind w:left="5213" w:hanging="360"/>
      </w:pPr>
    </w:lvl>
    <w:lvl w:ilvl="8" w:tplc="0409001B" w:tentative="1">
      <w:start w:val="1"/>
      <w:numFmt w:val="lowerRoman"/>
      <w:lvlText w:val="%9."/>
      <w:lvlJc w:val="right"/>
      <w:pPr>
        <w:ind w:left="5933" w:hanging="180"/>
      </w:pPr>
    </w:lvl>
  </w:abstractNum>
  <w:abstractNum w:abstractNumId="3">
    <w:nsid w:val="0CE4317B"/>
    <w:multiLevelType w:val="multilevel"/>
    <w:tmpl w:val="A7FAD420"/>
    <w:lvl w:ilvl="0">
      <w:start w:val="1"/>
      <w:numFmt w:val="decimal"/>
      <w:lvlText w:val="%1."/>
      <w:lvlJc w:val="left"/>
      <w:pPr>
        <w:ind w:left="-187" w:hanging="360"/>
      </w:pPr>
      <w:rPr>
        <w:rFonts w:hint="default"/>
      </w:rPr>
    </w:lvl>
    <w:lvl w:ilvl="1">
      <w:start w:val="1"/>
      <w:numFmt w:val="lowerLetter"/>
      <w:lvlText w:val="%2."/>
      <w:lvlJc w:val="left"/>
      <w:pPr>
        <w:ind w:left="533" w:hanging="360"/>
      </w:pPr>
    </w:lvl>
    <w:lvl w:ilvl="2">
      <w:start w:val="1"/>
      <w:numFmt w:val="lowerRoman"/>
      <w:lvlText w:val="%3."/>
      <w:lvlJc w:val="right"/>
      <w:pPr>
        <w:ind w:left="1253" w:hanging="180"/>
      </w:pPr>
    </w:lvl>
    <w:lvl w:ilvl="3">
      <w:start w:val="1"/>
      <w:numFmt w:val="decimal"/>
      <w:lvlText w:val="%4."/>
      <w:lvlJc w:val="left"/>
      <w:pPr>
        <w:ind w:left="1973" w:hanging="360"/>
      </w:pPr>
    </w:lvl>
    <w:lvl w:ilvl="4">
      <w:start w:val="1"/>
      <w:numFmt w:val="lowerLetter"/>
      <w:lvlText w:val="%5."/>
      <w:lvlJc w:val="left"/>
      <w:pPr>
        <w:ind w:left="2693" w:hanging="360"/>
      </w:pPr>
    </w:lvl>
    <w:lvl w:ilvl="5">
      <w:start w:val="1"/>
      <w:numFmt w:val="lowerRoman"/>
      <w:lvlText w:val="%6."/>
      <w:lvlJc w:val="right"/>
      <w:pPr>
        <w:ind w:left="3413" w:hanging="180"/>
      </w:pPr>
    </w:lvl>
    <w:lvl w:ilvl="6">
      <w:start w:val="1"/>
      <w:numFmt w:val="decimal"/>
      <w:lvlText w:val="%7."/>
      <w:lvlJc w:val="left"/>
      <w:pPr>
        <w:ind w:left="4133" w:hanging="360"/>
      </w:pPr>
    </w:lvl>
    <w:lvl w:ilvl="7">
      <w:start w:val="1"/>
      <w:numFmt w:val="lowerLetter"/>
      <w:lvlText w:val="%8."/>
      <w:lvlJc w:val="left"/>
      <w:pPr>
        <w:ind w:left="4853" w:hanging="360"/>
      </w:pPr>
    </w:lvl>
    <w:lvl w:ilvl="8">
      <w:start w:val="1"/>
      <w:numFmt w:val="lowerRoman"/>
      <w:lvlText w:val="%9."/>
      <w:lvlJc w:val="right"/>
      <w:pPr>
        <w:ind w:left="5573" w:hanging="180"/>
      </w:pPr>
    </w:lvl>
  </w:abstractNum>
  <w:abstractNum w:abstractNumId="4">
    <w:nsid w:val="151F78F9"/>
    <w:multiLevelType w:val="hybridMultilevel"/>
    <w:tmpl w:val="CD72471C"/>
    <w:lvl w:ilvl="0" w:tplc="4ED0104E">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5">
    <w:nsid w:val="17B11690"/>
    <w:multiLevelType w:val="hybridMultilevel"/>
    <w:tmpl w:val="0C7C7420"/>
    <w:lvl w:ilvl="0" w:tplc="544A26C8">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6">
    <w:nsid w:val="269851D3"/>
    <w:multiLevelType w:val="hybridMultilevel"/>
    <w:tmpl w:val="847268CA"/>
    <w:lvl w:ilvl="0" w:tplc="6EFE7E00">
      <w:start w:val="1"/>
      <w:numFmt w:val="lowerLetter"/>
      <w:lvlText w:val="(%1)"/>
      <w:lvlJc w:val="left"/>
      <w:pPr>
        <w:tabs>
          <w:tab w:val="num" w:pos="-180"/>
        </w:tabs>
        <w:ind w:left="-180" w:hanging="360"/>
      </w:pPr>
      <w:rPr>
        <w:rFonts w:hint="default"/>
      </w:rPr>
    </w:lvl>
    <w:lvl w:ilvl="1" w:tplc="AD74AE48">
      <w:start w:val="1"/>
      <w:numFmt w:val="lowerRoman"/>
      <w:lvlText w:val="%2."/>
      <w:lvlJc w:val="left"/>
      <w:pPr>
        <w:tabs>
          <w:tab w:val="num" w:pos="900"/>
        </w:tabs>
        <w:ind w:left="900" w:hanging="72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7">
    <w:nsid w:val="2BB57F13"/>
    <w:multiLevelType w:val="hybridMultilevel"/>
    <w:tmpl w:val="A6F694BC"/>
    <w:lvl w:ilvl="0" w:tplc="7F94DFC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30C245FA"/>
    <w:multiLevelType w:val="hybridMultilevel"/>
    <w:tmpl w:val="A0E63504"/>
    <w:lvl w:ilvl="0" w:tplc="37BC8BF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9">
    <w:nsid w:val="32553173"/>
    <w:multiLevelType w:val="hybridMultilevel"/>
    <w:tmpl w:val="F65239CE"/>
    <w:lvl w:ilvl="0" w:tplc="554815AC">
      <w:start w:val="1"/>
      <w:numFmt w:val="lowerLetter"/>
      <w:lvlText w:val="(%1)"/>
      <w:lvlJc w:val="left"/>
      <w:pPr>
        <w:tabs>
          <w:tab w:val="num" w:pos="-180"/>
        </w:tabs>
        <w:ind w:left="-180" w:hanging="360"/>
      </w:pPr>
      <w:rPr>
        <w:rFonts w:hint="default"/>
      </w:rPr>
    </w:lvl>
    <w:lvl w:ilvl="1" w:tplc="E98ADB1C">
      <w:start w:val="1"/>
      <w:numFmt w:val="lowerRoman"/>
      <w:lvlText w:val="%2."/>
      <w:lvlJc w:val="left"/>
      <w:pPr>
        <w:tabs>
          <w:tab w:val="num" w:pos="900"/>
        </w:tabs>
        <w:ind w:left="900" w:hanging="72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0">
    <w:nsid w:val="3BA571B9"/>
    <w:multiLevelType w:val="hybridMultilevel"/>
    <w:tmpl w:val="6C44EFBA"/>
    <w:lvl w:ilvl="0" w:tplc="7F94DFC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C2228B2"/>
    <w:multiLevelType w:val="hybridMultilevel"/>
    <w:tmpl w:val="F782B69C"/>
    <w:lvl w:ilvl="0" w:tplc="71E615CA">
      <w:start w:val="1"/>
      <w:numFmt w:val="lowerRoman"/>
      <w:lvlText w:val="(%1)"/>
      <w:lvlJc w:val="left"/>
      <w:pPr>
        <w:tabs>
          <w:tab w:val="num" w:pos="180"/>
        </w:tabs>
        <w:ind w:left="180" w:hanging="720"/>
      </w:pPr>
      <w:rPr>
        <w:rFonts w:hint="default"/>
      </w:rPr>
    </w:lvl>
    <w:lvl w:ilvl="1" w:tplc="1616BC60">
      <w:start w:val="1"/>
      <w:numFmt w:val="lowerLetter"/>
      <w:lvlText w:val="(%2)"/>
      <w:lvlJc w:val="left"/>
      <w:pPr>
        <w:tabs>
          <w:tab w:val="num" w:pos="540"/>
        </w:tabs>
        <w:ind w:left="540" w:hanging="36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2">
    <w:nsid w:val="3EF905B5"/>
    <w:multiLevelType w:val="hybridMultilevel"/>
    <w:tmpl w:val="929606A8"/>
    <w:lvl w:ilvl="0" w:tplc="B7EEDD0C">
      <w:start w:val="1"/>
      <w:numFmt w:val="lowerLetter"/>
      <w:lvlText w:val="(%1)"/>
      <w:lvlJc w:val="left"/>
      <w:pPr>
        <w:tabs>
          <w:tab w:val="num" w:pos="-201"/>
        </w:tabs>
        <w:ind w:left="-201" w:hanging="360"/>
      </w:pPr>
      <w:rPr>
        <w:rFonts w:hint="default"/>
      </w:rPr>
    </w:lvl>
    <w:lvl w:ilvl="1" w:tplc="04090019" w:tentative="1">
      <w:start w:val="1"/>
      <w:numFmt w:val="lowerLetter"/>
      <w:lvlText w:val="%2."/>
      <w:lvlJc w:val="left"/>
      <w:pPr>
        <w:tabs>
          <w:tab w:val="num" w:pos="519"/>
        </w:tabs>
        <w:ind w:left="519" w:hanging="360"/>
      </w:pPr>
    </w:lvl>
    <w:lvl w:ilvl="2" w:tplc="0409001B" w:tentative="1">
      <w:start w:val="1"/>
      <w:numFmt w:val="lowerRoman"/>
      <w:lvlText w:val="%3."/>
      <w:lvlJc w:val="right"/>
      <w:pPr>
        <w:tabs>
          <w:tab w:val="num" w:pos="1239"/>
        </w:tabs>
        <w:ind w:left="1239" w:hanging="180"/>
      </w:pPr>
    </w:lvl>
    <w:lvl w:ilvl="3" w:tplc="0409000F" w:tentative="1">
      <w:start w:val="1"/>
      <w:numFmt w:val="decimal"/>
      <w:lvlText w:val="%4."/>
      <w:lvlJc w:val="left"/>
      <w:pPr>
        <w:tabs>
          <w:tab w:val="num" w:pos="1959"/>
        </w:tabs>
        <w:ind w:left="1959" w:hanging="360"/>
      </w:pPr>
    </w:lvl>
    <w:lvl w:ilvl="4" w:tplc="04090019" w:tentative="1">
      <w:start w:val="1"/>
      <w:numFmt w:val="lowerLetter"/>
      <w:lvlText w:val="%5."/>
      <w:lvlJc w:val="left"/>
      <w:pPr>
        <w:tabs>
          <w:tab w:val="num" w:pos="2679"/>
        </w:tabs>
        <w:ind w:left="2679" w:hanging="360"/>
      </w:pPr>
    </w:lvl>
    <w:lvl w:ilvl="5" w:tplc="0409001B" w:tentative="1">
      <w:start w:val="1"/>
      <w:numFmt w:val="lowerRoman"/>
      <w:lvlText w:val="%6."/>
      <w:lvlJc w:val="right"/>
      <w:pPr>
        <w:tabs>
          <w:tab w:val="num" w:pos="3399"/>
        </w:tabs>
        <w:ind w:left="3399" w:hanging="180"/>
      </w:pPr>
    </w:lvl>
    <w:lvl w:ilvl="6" w:tplc="0409000F" w:tentative="1">
      <w:start w:val="1"/>
      <w:numFmt w:val="decimal"/>
      <w:lvlText w:val="%7."/>
      <w:lvlJc w:val="left"/>
      <w:pPr>
        <w:tabs>
          <w:tab w:val="num" w:pos="4119"/>
        </w:tabs>
        <w:ind w:left="4119" w:hanging="360"/>
      </w:pPr>
    </w:lvl>
    <w:lvl w:ilvl="7" w:tplc="04090019" w:tentative="1">
      <w:start w:val="1"/>
      <w:numFmt w:val="lowerLetter"/>
      <w:lvlText w:val="%8."/>
      <w:lvlJc w:val="left"/>
      <w:pPr>
        <w:tabs>
          <w:tab w:val="num" w:pos="4839"/>
        </w:tabs>
        <w:ind w:left="4839" w:hanging="360"/>
      </w:pPr>
    </w:lvl>
    <w:lvl w:ilvl="8" w:tplc="0409001B" w:tentative="1">
      <w:start w:val="1"/>
      <w:numFmt w:val="lowerRoman"/>
      <w:lvlText w:val="%9."/>
      <w:lvlJc w:val="right"/>
      <w:pPr>
        <w:tabs>
          <w:tab w:val="num" w:pos="5559"/>
        </w:tabs>
        <w:ind w:left="5559" w:hanging="180"/>
      </w:pPr>
    </w:lvl>
  </w:abstractNum>
  <w:abstractNum w:abstractNumId="13">
    <w:nsid w:val="449725F8"/>
    <w:multiLevelType w:val="hybridMultilevel"/>
    <w:tmpl w:val="4AD2CC9C"/>
    <w:lvl w:ilvl="0" w:tplc="4AE235CC">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4">
    <w:nsid w:val="4B47284D"/>
    <w:multiLevelType w:val="hybridMultilevel"/>
    <w:tmpl w:val="A7FAD420"/>
    <w:lvl w:ilvl="0" w:tplc="44BA0A4E">
      <w:start w:val="1"/>
      <w:numFmt w:val="decimal"/>
      <w:lvlText w:val="%1."/>
      <w:lvlJc w:val="left"/>
      <w:pPr>
        <w:ind w:left="-187" w:hanging="36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15">
    <w:nsid w:val="50C54AEE"/>
    <w:multiLevelType w:val="hybridMultilevel"/>
    <w:tmpl w:val="1872192E"/>
    <w:lvl w:ilvl="0" w:tplc="310606CC">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6">
    <w:nsid w:val="544E7841"/>
    <w:multiLevelType w:val="hybridMultilevel"/>
    <w:tmpl w:val="67D4AF78"/>
    <w:lvl w:ilvl="0" w:tplc="58ECE0DE">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7">
    <w:nsid w:val="5A3F6A8A"/>
    <w:multiLevelType w:val="hybridMultilevel"/>
    <w:tmpl w:val="26F86DB6"/>
    <w:lvl w:ilvl="0" w:tplc="909A0848">
      <w:start w:val="1"/>
      <w:numFmt w:val="lowerLetter"/>
      <w:lvlText w:val="(%1)"/>
      <w:lvlJc w:val="left"/>
      <w:pPr>
        <w:tabs>
          <w:tab w:val="num" w:pos="-180"/>
        </w:tabs>
        <w:ind w:left="-180" w:hanging="360"/>
      </w:pPr>
      <w:rPr>
        <w:rFonts w:hint="default"/>
        <w:i/>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8">
    <w:nsid w:val="5CAF5F9D"/>
    <w:multiLevelType w:val="hybridMultilevel"/>
    <w:tmpl w:val="15F0EC24"/>
    <w:lvl w:ilvl="0" w:tplc="5714164E">
      <w:start w:val="1"/>
      <w:numFmt w:val="lowerLetter"/>
      <w:lvlText w:val="(%1)"/>
      <w:lvlJc w:val="left"/>
      <w:pPr>
        <w:tabs>
          <w:tab w:val="num" w:pos="-187"/>
        </w:tabs>
        <w:ind w:left="-187" w:hanging="360"/>
      </w:pPr>
      <w:rPr>
        <w:rFonts w:hint="default"/>
      </w:rPr>
    </w:lvl>
    <w:lvl w:ilvl="1" w:tplc="04090019" w:tentative="1">
      <w:start w:val="1"/>
      <w:numFmt w:val="lowerLetter"/>
      <w:lvlText w:val="%2."/>
      <w:lvlJc w:val="left"/>
      <w:pPr>
        <w:tabs>
          <w:tab w:val="num" w:pos="533"/>
        </w:tabs>
        <w:ind w:left="533" w:hanging="360"/>
      </w:pPr>
    </w:lvl>
    <w:lvl w:ilvl="2" w:tplc="0409001B" w:tentative="1">
      <w:start w:val="1"/>
      <w:numFmt w:val="lowerRoman"/>
      <w:lvlText w:val="%3."/>
      <w:lvlJc w:val="right"/>
      <w:pPr>
        <w:tabs>
          <w:tab w:val="num" w:pos="1253"/>
        </w:tabs>
        <w:ind w:left="1253" w:hanging="180"/>
      </w:pPr>
    </w:lvl>
    <w:lvl w:ilvl="3" w:tplc="0409000F" w:tentative="1">
      <w:start w:val="1"/>
      <w:numFmt w:val="decimal"/>
      <w:lvlText w:val="%4."/>
      <w:lvlJc w:val="left"/>
      <w:pPr>
        <w:tabs>
          <w:tab w:val="num" w:pos="1973"/>
        </w:tabs>
        <w:ind w:left="1973" w:hanging="360"/>
      </w:pPr>
    </w:lvl>
    <w:lvl w:ilvl="4" w:tplc="04090019" w:tentative="1">
      <w:start w:val="1"/>
      <w:numFmt w:val="lowerLetter"/>
      <w:lvlText w:val="%5."/>
      <w:lvlJc w:val="left"/>
      <w:pPr>
        <w:tabs>
          <w:tab w:val="num" w:pos="2693"/>
        </w:tabs>
        <w:ind w:left="2693" w:hanging="360"/>
      </w:pPr>
    </w:lvl>
    <w:lvl w:ilvl="5" w:tplc="0409001B" w:tentative="1">
      <w:start w:val="1"/>
      <w:numFmt w:val="lowerRoman"/>
      <w:lvlText w:val="%6."/>
      <w:lvlJc w:val="right"/>
      <w:pPr>
        <w:tabs>
          <w:tab w:val="num" w:pos="3413"/>
        </w:tabs>
        <w:ind w:left="3413" w:hanging="180"/>
      </w:pPr>
    </w:lvl>
    <w:lvl w:ilvl="6" w:tplc="0409000F" w:tentative="1">
      <w:start w:val="1"/>
      <w:numFmt w:val="decimal"/>
      <w:lvlText w:val="%7."/>
      <w:lvlJc w:val="left"/>
      <w:pPr>
        <w:tabs>
          <w:tab w:val="num" w:pos="4133"/>
        </w:tabs>
        <w:ind w:left="4133" w:hanging="360"/>
      </w:pPr>
    </w:lvl>
    <w:lvl w:ilvl="7" w:tplc="04090019" w:tentative="1">
      <w:start w:val="1"/>
      <w:numFmt w:val="lowerLetter"/>
      <w:lvlText w:val="%8."/>
      <w:lvlJc w:val="left"/>
      <w:pPr>
        <w:tabs>
          <w:tab w:val="num" w:pos="4853"/>
        </w:tabs>
        <w:ind w:left="4853" w:hanging="360"/>
      </w:pPr>
    </w:lvl>
    <w:lvl w:ilvl="8" w:tplc="0409001B" w:tentative="1">
      <w:start w:val="1"/>
      <w:numFmt w:val="lowerRoman"/>
      <w:lvlText w:val="%9."/>
      <w:lvlJc w:val="right"/>
      <w:pPr>
        <w:tabs>
          <w:tab w:val="num" w:pos="5573"/>
        </w:tabs>
        <w:ind w:left="5573" w:hanging="180"/>
      </w:pPr>
    </w:lvl>
  </w:abstractNum>
  <w:abstractNum w:abstractNumId="19">
    <w:nsid w:val="60FA2C09"/>
    <w:multiLevelType w:val="hybridMultilevel"/>
    <w:tmpl w:val="999472E8"/>
    <w:lvl w:ilvl="0" w:tplc="DCCE73AA">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0">
    <w:nsid w:val="6AA63989"/>
    <w:multiLevelType w:val="hybridMultilevel"/>
    <w:tmpl w:val="457E71EA"/>
    <w:lvl w:ilvl="0" w:tplc="7324947E">
      <w:start w:val="1"/>
      <w:numFmt w:val="lowerLetter"/>
      <w:lvlText w:val="(%1)"/>
      <w:lvlJc w:val="left"/>
      <w:pPr>
        <w:ind w:left="-127" w:hanging="42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21">
    <w:nsid w:val="6BA611F1"/>
    <w:multiLevelType w:val="hybridMultilevel"/>
    <w:tmpl w:val="E60608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BB42049"/>
    <w:multiLevelType w:val="hybridMultilevel"/>
    <w:tmpl w:val="8D069672"/>
    <w:lvl w:ilvl="0" w:tplc="44BA0A4E">
      <w:start w:val="1"/>
      <w:numFmt w:val="decimal"/>
      <w:lvlText w:val="%1."/>
      <w:lvlJc w:val="left"/>
      <w:pPr>
        <w:ind w:left="-1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DF75D08"/>
    <w:multiLevelType w:val="hybridMultilevel"/>
    <w:tmpl w:val="93722ADE"/>
    <w:lvl w:ilvl="0" w:tplc="886E7D84">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4">
    <w:nsid w:val="6F891DF1"/>
    <w:multiLevelType w:val="hybridMultilevel"/>
    <w:tmpl w:val="05863D86"/>
    <w:lvl w:ilvl="0" w:tplc="F4200534">
      <w:start w:val="1"/>
      <w:numFmt w:val="lowerLetter"/>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5">
    <w:nsid w:val="776707BF"/>
    <w:multiLevelType w:val="hybridMultilevel"/>
    <w:tmpl w:val="9EEEC2AC"/>
    <w:lvl w:ilvl="0" w:tplc="44BA0A4E">
      <w:start w:val="4"/>
      <w:numFmt w:val="decimal"/>
      <w:lvlText w:val="%1."/>
      <w:lvlJc w:val="left"/>
      <w:pPr>
        <w:ind w:left="-187" w:hanging="360"/>
      </w:pPr>
      <w:rPr>
        <w:rFonts w:hint="default"/>
      </w:rPr>
    </w:lvl>
    <w:lvl w:ilvl="1" w:tplc="04090019" w:tentative="1">
      <w:start w:val="1"/>
      <w:numFmt w:val="lowerLetter"/>
      <w:lvlText w:val="%2."/>
      <w:lvlJc w:val="left"/>
      <w:pPr>
        <w:ind w:left="533" w:hanging="360"/>
      </w:pPr>
    </w:lvl>
    <w:lvl w:ilvl="2" w:tplc="0409001B" w:tentative="1">
      <w:start w:val="1"/>
      <w:numFmt w:val="lowerRoman"/>
      <w:lvlText w:val="%3."/>
      <w:lvlJc w:val="right"/>
      <w:pPr>
        <w:ind w:left="1253" w:hanging="180"/>
      </w:pPr>
    </w:lvl>
    <w:lvl w:ilvl="3" w:tplc="0409000F" w:tentative="1">
      <w:start w:val="1"/>
      <w:numFmt w:val="decimal"/>
      <w:lvlText w:val="%4."/>
      <w:lvlJc w:val="left"/>
      <w:pPr>
        <w:ind w:left="1973" w:hanging="360"/>
      </w:pPr>
    </w:lvl>
    <w:lvl w:ilvl="4" w:tplc="04090019" w:tentative="1">
      <w:start w:val="1"/>
      <w:numFmt w:val="lowerLetter"/>
      <w:lvlText w:val="%5."/>
      <w:lvlJc w:val="left"/>
      <w:pPr>
        <w:ind w:left="2693" w:hanging="360"/>
      </w:pPr>
    </w:lvl>
    <w:lvl w:ilvl="5" w:tplc="0409001B" w:tentative="1">
      <w:start w:val="1"/>
      <w:numFmt w:val="lowerRoman"/>
      <w:lvlText w:val="%6."/>
      <w:lvlJc w:val="right"/>
      <w:pPr>
        <w:ind w:left="3413" w:hanging="180"/>
      </w:pPr>
    </w:lvl>
    <w:lvl w:ilvl="6" w:tplc="0409000F" w:tentative="1">
      <w:start w:val="1"/>
      <w:numFmt w:val="decimal"/>
      <w:lvlText w:val="%7."/>
      <w:lvlJc w:val="left"/>
      <w:pPr>
        <w:ind w:left="4133" w:hanging="360"/>
      </w:pPr>
    </w:lvl>
    <w:lvl w:ilvl="7" w:tplc="04090019" w:tentative="1">
      <w:start w:val="1"/>
      <w:numFmt w:val="lowerLetter"/>
      <w:lvlText w:val="%8."/>
      <w:lvlJc w:val="left"/>
      <w:pPr>
        <w:ind w:left="4853" w:hanging="360"/>
      </w:pPr>
    </w:lvl>
    <w:lvl w:ilvl="8" w:tplc="0409001B" w:tentative="1">
      <w:start w:val="1"/>
      <w:numFmt w:val="lowerRoman"/>
      <w:lvlText w:val="%9."/>
      <w:lvlJc w:val="right"/>
      <w:pPr>
        <w:ind w:left="5573" w:hanging="180"/>
      </w:pPr>
    </w:lvl>
  </w:abstractNum>
  <w:abstractNum w:abstractNumId="26">
    <w:nsid w:val="7F6F1731"/>
    <w:multiLevelType w:val="hybridMultilevel"/>
    <w:tmpl w:val="4CD61756"/>
    <w:lvl w:ilvl="0" w:tplc="B4D277C6">
      <w:start w:val="1"/>
      <w:numFmt w:val="lowerLetter"/>
      <w:lvlText w:val="(%1)"/>
      <w:lvlJc w:val="left"/>
      <w:pPr>
        <w:tabs>
          <w:tab w:val="num" w:pos="-180"/>
        </w:tabs>
        <w:ind w:left="-180" w:hanging="360"/>
      </w:pPr>
      <w:rPr>
        <w:rFonts w:hint="default"/>
      </w:rPr>
    </w:lvl>
    <w:lvl w:ilvl="1" w:tplc="04090019">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num w:numId="1">
    <w:abstractNumId w:val="21"/>
  </w:num>
  <w:num w:numId="2">
    <w:abstractNumId w:val="10"/>
  </w:num>
  <w:num w:numId="3">
    <w:abstractNumId w:val="7"/>
  </w:num>
  <w:num w:numId="4">
    <w:abstractNumId w:val="13"/>
  </w:num>
  <w:num w:numId="5">
    <w:abstractNumId w:val="1"/>
  </w:num>
  <w:num w:numId="6">
    <w:abstractNumId w:val="11"/>
  </w:num>
  <w:num w:numId="7">
    <w:abstractNumId w:val="26"/>
  </w:num>
  <w:num w:numId="8">
    <w:abstractNumId w:val="15"/>
  </w:num>
  <w:num w:numId="9">
    <w:abstractNumId w:val="9"/>
  </w:num>
  <w:num w:numId="10">
    <w:abstractNumId w:val="6"/>
  </w:num>
  <w:num w:numId="11">
    <w:abstractNumId w:val="5"/>
  </w:num>
  <w:num w:numId="12">
    <w:abstractNumId w:val="24"/>
  </w:num>
  <w:num w:numId="13">
    <w:abstractNumId w:val="16"/>
  </w:num>
  <w:num w:numId="14">
    <w:abstractNumId w:val="19"/>
  </w:num>
  <w:num w:numId="15">
    <w:abstractNumId w:val="17"/>
  </w:num>
  <w:num w:numId="16">
    <w:abstractNumId w:val="8"/>
  </w:num>
  <w:num w:numId="17">
    <w:abstractNumId w:val="4"/>
  </w:num>
  <w:num w:numId="18">
    <w:abstractNumId w:val="12"/>
  </w:num>
  <w:num w:numId="19">
    <w:abstractNumId w:val="18"/>
  </w:num>
  <w:num w:numId="20">
    <w:abstractNumId w:val="23"/>
  </w:num>
  <w:num w:numId="21">
    <w:abstractNumId w:val="0"/>
  </w:num>
  <w:num w:numId="22">
    <w:abstractNumId w:val="20"/>
  </w:num>
  <w:num w:numId="23">
    <w:abstractNumId w:val="14"/>
  </w:num>
  <w:num w:numId="24">
    <w:abstractNumId w:val="2"/>
  </w:num>
  <w:num w:numId="25">
    <w:abstractNumId w:val="3"/>
  </w:num>
  <w:num w:numId="26">
    <w:abstractNumId w:val="22"/>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1F4"/>
    <w:rsid w:val="00016C31"/>
    <w:rsid w:val="000257E0"/>
    <w:rsid w:val="00027B46"/>
    <w:rsid w:val="0003362A"/>
    <w:rsid w:val="00040589"/>
    <w:rsid w:val="000538FE"/>
    <w:rsid w:val="000546FA"/>
    <w:rsid w:val="00060406"/>
    <w:rsid w:val="00064376"/>
    <w:rsid w:val="00070487"/>
    <w:rsid w:val="00076CF2"/>
    <w:rsid w:val="00094239"/>
    <w:rsid w:val="000A7033"/>
    <w:rsid w:val="000C0EB3"/>
    <w:rsid w:val="000F26C8"/>
    <w:rsid w:val="0010160E"/>
    <w:rsid w:val="00101931"/>
    <w:rsid w:val="00116777"/>
    <w:rsid w:val="00121C87"/>
    <w:rsid w:val="0014014B"/>
    <w:rsid w:val="00140D5D"/>
    <w:rsid w:val="00141A39"/>
    <w:rsid w:val="0014412E"/>
    <w:rsid w:val="00145933"/>
    <w:rsid w:val="001503E1"/>
    <w:rsid w:val="00155C34"/>
    <w:rsid w:val="00181BF0"/>
    <w:rsid w:val="001C1070"/>
    <w:rsid w:val="001C4FC7"/>
    <w:rsid w:val="001D7E98"/>
    <w:rsid w:val="001E1257"/>
    <w:rsid w:val="001E71CD"/>
    <w:rsid w:val="001F7C5C"/>
    <w:rsid w:val="00210EF6"/>
    <w:rsid w:val="00213456"/>
    <w:rsid w:val="00216B1C"/>
    <w:rsid w:val="00217251"/>
    <w:rsid w:val="0022116C"/>
    <w:rsid w:val="00230C09"/>
    <w:rsid w:val="00235740"/>
    <w:rsid w:val="00236B30"/>
    <w:rsid w:val="00241DD3"/>
    <w:rsid w:val="002448EC"/>
    <w:rsid w:val="002646C6"/>
    <w:rsid w:val="00266496"/>
    <w:rsid w:val="00275369"/>
    <w:rsid w:val="00293771"/>
    <w:rsid w:val="002962A7"/>
    <w:rsid w:val="002B3F4E"/>
    <w:rsid w:val="002B7BB4"/>
    <w:rsid w:val="002C2E4E"/>
    <w:rsid w:val="002D34CB"/>
    <w:rsid w:val="002D5E6A"/>
    <w:rsid w:val="002E024C"/>
    <w:rsid w:val="002E1315"/>
    <w:rsid w:val="002E2899"/>
    <w:rsid w:val="002E316B"/>
    <w:rsid w:val="002E3864"/>
    <w:rsid w:val="00300857"/>
    <w:rsid w:val="00301CC6"/>
    <w:rsid w:val="003173D8"/>
    <w:rsid w:val="00325F7E"/>
    <w:rsid w:val="003262A9"/>
    <w:rsid w:val="00335E33"/>
    <w:rsid w:val="00335E48"/>
    <w:rsid w:val="00341470"/>
    <w:rsid w:val="00350405"/>
    <w:rsid w:val="00367AF2"/>
    <w:rsid w:val="00381EA4"/>
    <w:rsid w:val="0038464E"/>
    <w:rsid w:val="003871CD"/>
    <w:rsid w:val="00390528"/>
    <w:rsid w:val="003A3961"/>
    <w:rsid w:val="003B5016"/>
    <w:rsid w:val="003B50F3"/>
    <w:rsid w:val="003C0B9F"/>
    <w:rsid w:val="003C6750"/>
    <w:rsid w:val="003D149C"/>
    <w:rsid w:val="003D7FDD"/>
    <w:rsid w:val="003F149D"/>
    <w:rsid w:val="003F490D"/>
    <w:rsid w:val="00403F5A"/>
    <w:rsid w:val="00404F7D"/>
    <w:rsid w:val="004065FA"/>
    <w:rsid w:val="00407629"/>
    <w:rsid w:val="004170E7"/>
    <w:rsid w:val="0043255F"/>
    <w:rsid w:val="00433C42"/>
    <w:rsid w:val="00440544"/>
    <w:rsid w:val="00447AF6"/>
    <w:rsid w:val="004522EB"/>
    <w:rsid w:val="00463243"/>
    <w:rsid w:val="004767AF"/>
    <w:rsid w:val="004774B9"/>
    <w:rsid w:val="004847F4"/>
    <w:rsid w:val="00494EC0"/>
    <w:rsid w:val="004A33B7"/>
    <w:rsid w:val="004B7D7E"/>
    <w:rsid w:val="004F31F7"/>
    <w:rsid w:val="004F34D9"/>
    <w:rsid w:val="0050340F"/>
    <w:rsid w:val="005055AD"/>
    <w:rsid w:val="005208E8"/>
    <w:rsid w:val="005243D4"/>
    <w:rsid w:val="00526B7B"/>
    <w:rsid w:val="00531B16"/>
    <w:rsid w:val="00534F5A"/>
    <w:rsid w:val="0054636C"/>
    <w:rsid w:val="00550AA2"/>
    <w:rsid w:val="00551E53"/>
    <w:rsid w:val="00553C45"/>
    <w:rsid w:val="00564BBB"/>
    <w:rsid w:val="00587E05"/>
    <w:rsid w:val="00591DC5"/>
    <w:rsid w:val="005A04F9"/>
    <w:rsid w:val="005B2D68"/>
    <w:rsid w:val="005B60C3"/>
    <w:rsid w:val="005E2312"/>
    <w:rsid w:val="005E2414"/>
    <w:rsid w:val="005E593C"/>
    <w:rsid w:val="005E61AD"/>
    <w:rsid w:val="005F5A17"/>
    <w:rsid w:val="006028A3"/>
    <w:rsid w:val="00602A50"/>
    <w:rsid w:val="00612F6D"/>
    <w:rsid w:val="0062264A"/>
    <w:rsid w:val="00635662"/>
    <w:rsid w:val="00660D98"/>
    <w:rsid w:val="006630B0"/>
    <w:rsid w:val="00664480"/>
    <w:rsid w:val="006A0DA3"/>
    <w:rsid w:val="006B1E24"/>
    <w:rsid w:val="006B3C83"/>
    <w:rsid w:val="006B6549"/>
    <w:rsid w:val="006B7C67"/>
    <w:rsid w:val="006C6048"/>
    <w:rsid w:val="006D3B4D"/>
    <w:rsid w:val="006D3F8B"/>
    <w:rsid w:val="006D71DB"/>
    <w:rsid w:val="006D7D88"/>
    <w:rsid w:val="006E4FCF"/>
    <w:rsid w:val="006E5D60"/>
    <w:rsid w:val="006F5EB4"/>
    <w:rsid w:val="00703D7D"/>
    <w:rsid w:val="00713B8F"/>
    <w:rsid w:val="0071420D"/>
    <w:rsid w:val="00750CCF"/>
    <w:rsid w:val="007632C1"/>
    <w:rsid w:val="00770B39"/>
    <w:rsid w:val="00772A9A"/>
    <w:rsid w:val="00785219"/>
    <w:rsid w:val="00795FF7"/>
    <w:rsid w:val="007A6D65"/>
    <w:rsid w:val="007B31AF"/>
    <w:rsid w:val="007B36A6"/>
    <w:rsid w:val="007E0F52"/>
    <w:rsid w:val="007F444F"/>
    <w:rsid w:val="00812A24"/>
    <w:rsid w:val="0081749D"/>
    <w:rsid w:val="00821155"/>
    <w:rsid w:val="008275B3"/>
    <w:rsid w:val="00830B91"/>
    <w:rsid w:val="00832CB0"/>
    <w:rsid w:val="00833D82"/>
    <w:rsid w:val="00835B7C"/>
    <w:rsid w:val="0083783D"/>
    <w:rsid w:val="00841A9D"/>
    <w:rsid w:val="0085153B"/>
    <w:rsid w:val="0086269C"/>
    <w:rsid w:val="008635DC"/>
    <w:rsid w:val="00881199"/>
    <w:rsid w:val="00896C04"/>
    <w:rsid w:val="008A28BA"/>
    <w:rsid w:val="008A7AAC"/>
    <w:rsid w:val="008D05D6"/>
    <w:rsid w:val="008E7D7A"/>
    <w:rsid w:val="008F592E"/>
    <w:rsid w:val="008F60B4"/>
    <w:rsid w:val="00917443"/>
    <w:rsid w:val="00923FB5"/>
    <w:rsid w:val="00961DBB"/>
    <w:rsid w:val="009866E9"/>
    <w:rsid w:val="009925E9"/>
    <w:rsid w:val="009B0EFD"/>
    <w:rsid w:val="009B1729"/>
    <w:rsid w:val="009C5E98"/>
    <w:rsid w:val="009D4408"/>
    <w:rsid w:val="009D6506"/>
    <w:rsid w:val="009E68DF"/>
    <w:rsid w:val="009E6D2E"/>
    <w:rsid w:val="00A029C1"/>
    <w:rsid w:val="00A06CB9"/>
    <w:rsid w:val="00A13DE5"/>
    <w:rsid w:val="00A2628E"/>
    <w:rsid w:val="00A47A13"/>
    <w:rsid w:val="00A64D2A"/>
    <w:rsid w:val="00A65A56"/>
    <w:rsid w:val="00A8593F"/>
    <w:rsid w:val="00A864AE"/>
    <w:rsid w:val="00A87514"/>
    <w:rsid w:val="00A93D26"/>
    <w:rsid w:val="00AB1820"/>
    <w:rsid w:val="00AB6CA4"/>
    <w:rsid w:val="00AC137E"/>
    <w:rsid w:val="00AE2FB0"/>
    <w:rsid w:val="00B051C9"/>
    <w:rsid w:val="00B23AD2"/>
    <w:rsid w:val="00B276F3"/>
    <w:rsid w:val="00B30581"/>
    <w:rsid w:val="00B31A01"/>
    <w:rsid w:val="00B53432"/>
    <w:rsid w:val="00B56FC7"/>
    <w:rsid w:val="00B672CC"/>
    <w:rsid w:val="00B676AC"/>
    <w:rsid w:val="00B929B4"/>
    <w:rsid w:val="00B95C98"/>
    <w:rsid w:val="00BA1A3C"/>
    <w:rsid w:val="00BB380A"/>
    <w:rsid w:val="00C20F17"/>
    <w:rsid w:val="00C25C02"/>
    <w:rsid w:val="00C30AAD"/>
    <w:rsid w:val="00C42D2A"/>
    <w:rsid w:val="00C43F42"/>
    <w:rsid w:val="00C56E41"/>
    <w:rsid w:val="00C86A48"/>
    <w:rsid w:val="00C943ED"/>
    <w:rsid w:val="00CA10CD"/>
    <w:rsid w:val="00CD4778"/>
    <w:rsid w:val="00CE10C0"/>
    <w:rsid w:val="00CE55C5"/>
    <w:rsid w:val="00CE5B52"/>
    <w:rsid w:val="00CE6619"/>
    <w:rsid w:val="00D13EEA"/>
    <w:rsid w:val="00D211A9"/>
    <w:rsid w:val="00D274FA"/>
    <w:rsid w:val="00D32F61"/>
    <w:rsid w:val="00D4572C"/>
    <w:rsid w:val="00D56CBF"/>
    <w:rsid w:val="00D76F93"/>
    <w:rsid w:val="00D82206"/>
    <w:rsid w:val="00D82C63"/>
    <w:rsid w:val="00D94BCD"/>
    <w:rsid w:val="00DB4125"/>
    <w:rsid w:val="00DC7E59"/>
    <w:rsid w:val="00DD470B"/>
    <w:rsid w:val="00DD593A"/>
    <w:rsid w:val="00DD6305"/>
    <w:rsid w:val="00DE1BA8"/>
    <w:rsid w:val="00DE239B"/>
    <w:rsid w:val="00DF21D8"/>
    <w:rsid w:val="00E112DD"/>
    <w:rsid w:val="00E254E9"/>
    <w:rsid w:val="00E40356"/>
    <w:rsid w:val="00E46600"/>
    <w:rsid w:val="00E5607F"/>
    <w:rsid w:val="00E67E6C"/>
    <w:rsid w:val="00E70CB8"/>
    <w:rsid w:val="00E76ABD"/>
    <w:rsid w:val="00E80832"/>
    <w:rsid w:val="00E82002"/>
    <w:rsid w:val="00E90A51"/>
    <w:rsid w:val="00E91669"/>
    <w:rsid w:val="00E973A3"/>
    <w:rsid w:val="00EA317F"/>
    <w:rsid w:val="00EB3950"/>
    <w:rsid w:val="00EC2D83"/>
    <w:rsid w:val="00EC3830"/>
    <w:rsid w:val="00EC4DD2"/>
    <w:rsid w:val="00EC6C69"/>
    <w:rsid w:val="00ED5C58"/>
    <w:rsid w:val="00EE35B2"/>
    <w:rsid w:val="00EE3A8A"/>
    <w:rsid w:val="00EE5704"/>
    <w:rsid w:val="00EE6C12"/>
    <w:rsid w:val="00F04463"/>
    <w:rsid w:val="00F2773F"/>
    <w:rsid w:val="00F32B54"/>
    <w:rsid w:val="00F44830"/>
    <w:rsid w:val="00F50F16"/>
    <w:rsid w:val="00F57B0D"/>
    <w:rsid w:val="00F616A6"/>
    <w:rsid w:val="00F64BB2"/>
    <w:rsid w:val="00F722B2"/>
    <w:rsid w:val="00F961F4"/>
    <w:rsid w:val="00F96448"/>
    <w:rsid w:val="00FC4C27"/>
    <w:rsid w:val="00FE5B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651EB3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72A9A"/>
    <w:rPr>
      <w:color w:val="0000FF"/>
      <w:u w:val="single"/>
    </w:rPr>
  </w:style>
  <w:style w:type="character" w:styleId="Emphasis">
    <w:name w:val="Emphasis"/>
    <w:qFormat/>
    <w:rsid w:val="00772A9A"/>
    <w:rPr>
      <w:i/>
      <w:iCs/>
    </w:rPr>
  </w:style>
  <w:style w:type="table" w:styleId="TableGrid">
    <w:name w:val="Table Grid"/>
    <w:basedOn w:val="TableNormal"/>
    <w:rsid w:val="00F277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C5E98"/>
    <w:pPr>
      <w:ind w:left="720"/>
    </w:pPr>
  </w:style>
  <w:style w:type="paragraph" w:styleId="BalloonText">
    <w:name w:val="Balloon Text"/>
    <w:basedOn w:val="Normal"/>
    <w:link w:val="BalloonTextChar"/>
    <w:rsid w:val="00635662"/>
    <w:rPr>
      <w:rFonts w:ascii="Tahoma" w:hAnsi="Tahoma" w:cs="Tahoma"/>
      <w:sz w:val="16"/>
      <w:szCs w:val="16"/>
    </w:rPr>
  </w:style>
  <w:style w:type="character" w:customStyle="1" w:styleId="BalloonTextChar">
    <w:name w:val="Balloon Text Char"/>
    <w:link w:val="BalloonText"/>
    <w:rsid w:val="00635662"/>
    <w:rPr>
      <w:rFonts w:ascii="Tahoma" w:hAnsi="Tahoma" w:cs="Tahoma"/>
      <w:sz w:val="16"/>
      <w:szCs w:val="16"/>
    </w:rPr>
  </w:style>
  <w:style w:type="paragraph" w:styleId="Header">
    <w:name w:val="header"/>
    <w:basedOn w:val="Normal"/>
    <w:link w:val="HeaderChar"/>
    <w:rsid w:val="00DB4125"/>
    <w:pPr>
      <w:tabs>
        <w:tab w:val="center" w:pos="4680"/>
        <w:tab w:val="right" w:pos="9360"/>
      </w:tabs>
    </w:pPr>
  </w:style>
  <w:style w:type="character" w:customStyle="1" w:styleId="HeaderChar">
    <w:name w:val="Header Char"/>
    <w:link w:val="Header"/>
    <w:rsid w:val="00DB4125"/>
    <w:rPr>
      <w:sz w:val="24"/>
      <w:szCs w:val="24"/>
    </w:rPr>
  </w:style>
  <w:style w:type="paragraph" w:styleId="Footer">
    <w:name w:val="footer"/>
    <w:basedOn w:val="Normal"/>
    <w:link w:val="FooterChar"/>
    <w:rsid w:val="00DB4125"/>
    <w:pPr>
      <w:tabs>
        <w:tab w:val="center" w:pos="4680"/>
        <w:tab w:val="right" w:pos="9360"/>
      </w:tabs>
    </w:pPr>
  </w:style>
  <w:style w:type="character" w:customStyle="1" w:styleId="FooterChar">
    <w:name w:val="Footer Char"/>
    <w:link w:val="Footer"/>
    <w:rsid w:val="00DB4125"/>
    <w:rPr>
      <w:sz w:val="24"/>
      <w:szCs w:val="24"/>
    </w:rPr>
  </w:style>
  <w:style w:type="character" w:customStyle="1" w:styleId="ms-font-s">
    <w:name w:val="ms-font-s"/>
    <w:rsid w:val="001E1257"/>
  </w:style>
  <w:style w:type="paragraph" w:styleId="NormalWeb">
    <w:name w:val="Normal (Web)"/>
    <w:basedOn w:val="Normal"/>
    <w:uiPriority w:val="99"/>
    <w:unhideWhenUsed/>
    <w:rsid w:val="00C25C02"/>
    <w:pPr>
      <w:spacing w:before="100" w:beforeAutospacing="1" w:after="100" w:afterAutospacing="1"/>
    </w:pPr>
    <w:rPr>
      <w:rFonts w:ascii="Times" w:hAnsi="Times"/>
      <w:sz w:val="20"/>
      <w:szCs w:val="20"/>
    </w:rPr>
  </w:style>
  <w:style w:type="character" w:styleId="FollowedHyperlink">
    <w:name w:val="FollowedHyperlink"/>
    <w:basedOn w:val="DefaultParagraphFont"/>
    <w:rsid w:val="00C25C02"/>
    <w:rPr>
      <w:color w:val="800080" w:themeColor="followedHyperlink"/>
      <w:u w:val="single"/>
    </w:rPr>
  </w:style>
  <w:style w:type="character" w:styleId="PlaceholderText">
    <w:name w:val="Placeholder Text"/>
    <w:basedOn w:val="DefaultParagraphFont"/>
    <w:uiPriority w:val="67"/>
    <w:rsid w:val="006B6549"/>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72A9A"/>
    <w:rPr>
      <w:color w:val="0000FF"/>
      <w:u w:val="single"/>
    </w:rPr>
  </w:style>
  <w:style w:type="character" w:styleId="Emphasis">
    <w:name w:val="Emphasis"/>
    <w:qFormat/>
    <w:rsid w:val="00772A9A"/>
    <w:rPr>
      <w:i/>
      <w:iCs/>
    </w:rPr>
  </w:style>
  <w:style w:type="table" w:styleId="TableGrid">
    <w:name w:val="Table Grid"/>
    <w:basedOn w:val="TableNormal"/>
    <w:rsid w:val="00F277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C5E98"/>
    <w:pPr>
      <w:ind w:left="720"/>
    </w:pPr>
  </w:style>
  <w:style w:type="paragraph" w:styleId="BalloonText">
    <w:name w:val="Balloon Text"/>
    <w:basedOn w:val="Normal"/>
    <w:link w:val="BalloonTextChar"/>
    <w:rsid w:val="00635662"/>
    <w:rPr>
      <w:rFonts w:ascii="Tahoma" w:hAnsi="Tahoma" w:cs="Tahoma"/>
      <w:sz w:val="16"/>
      <w:szCs w:val="16"/>
    </w:rPr>
  </w:style>
  <w:style w:type="character" w:customStyle="1" w:styleId="BalloonTextChar">
    <w:name w:val="Balloon Text Char"/>
    <w:link w:val="BalloonText"/>
    <w:rsid w:val="00635662"/>
    <w:rPr>
      <w:rFonts w:ascii="Tahoma" w:hAnsi="Tahoma" w:cs="Tahoma"/>
      <w:sz w:val="16"/>
      <w:szCs w:val="16"/>
    </w:rPr>
  </w:style>
  <w:style w:type="paragraph" w:styleId="Header">
    <w:name w:val="header"/>
    <w:basedOn w:val="Normal"/>
    <w:link w:val="HeaderChar"/>
    <w:rsid w:val="00DB4125"/>
    <w:pPr>
      <w:tabs>
        <w:tab w:val="center" w:pos="4680"/>
        <w:tab w:val="right" w:pos="9360"/>
      </w:tabs>
    </w:pPr>
  </w:style>
  <w:style w:type="character" w:customStyle="1" w:styleId="HeaderChar">
    <w:name w:val="Header Char"/>
    <w:link w:val="Header"/>
    <w:rsid w:val="00DB4125"/>
    <w:rPr>
      <w:sz w:val="24"/>
      <w:szCs w:val="24"/>
    </w:rPr>
  </w:style>
  <w:style w:type="paragraph" w:styleId="Footer">
    <w:name w:val="footer"/>
    <w:basedOn w:val="Normal"/>
    <w:link w:val="FooterChar"/>
    <w:rsid w:val="00DB4125"/>
    <w:pPr>
      <w:tabs>
        <w:tab w:val="center" w:pos="4680"/>
        <w:tab w:val="right" w:pos="9360"/>
      </w:tabs>
    </w:pPr>
  </w:style>
  <w:style w:type="character" w:customStyle="1" w:styleId="FooterChar">
    <w:name w:val="Footer Char"/>
    <w:link w:val="Footer"/>
    <w:rsid w:val="00DB4125"/>
    <w:rPr>
      <w:sz w:val="24"/>
      <w:szCs w:val="24"/>
    </w:rPr>
  </w:style>
  <w:style w:type="character" w:customStyle="1" w:styleId="ms-font-s">
    <w:name w:val="ms-font-s"/>
    <w:rsid w:val="001E1257"/>
  </w:style>
  <w:style w:type="paragraph" w:styleId="NormalWeb">
    <w:name w:val="Normal (Web)"/>
    <w:basedOn w:val="Normal"/>
    <w:uiPriority w:val="99"/>
    <w:unhideWhenUsed/>
    <w:rsid w:val="00C25C02"/>
    <w:pPr>
      <w:spacing w:before="100" w:beforeAutospacing="1" w:after="100" w:afterAutospacing="1"/>
    </w:pPr>
    <w:rPr>
      <w:rFonts w:ascii="Times" w:hAnsi="Times"/>
      <w:sz w:val="20"/>
      <w:szCs w:val="20"/>
    </w:rPr>
  </w:style>
  <w:style w:type="character" w:styleId="FollowedHyperlink">
    <w:name w:val="FollowedHyperlink"/>
    <w:basedOn w:val="DefaultParagraphFont"/>
    <w:rsid w:val="00C25C02"/>
    <w:rPr>
      <w:color w:val="800080" w:themeColor="followedHyperlink"/>
      <w:u w:val="single"/>
    </w:rPr>
  </w:style>
  <w:style w:type="character" w:styleId="PlaceholderText">
    <w:name w:val="Placeholder Text"/>
    <w:basedOn w:val="DefaultParagraphFont"/>
    <w:uiPriority w:val="67"/>
    <w:rsid w:val="006B654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6382400">
      <w:bodyDiv w:val="1"/>
      <w:marLeft w:val="0"/>
      <w:marRight w:val="0"/>
      <w:marTop w:val="0"/>
      <w:marBottom w:val="0"/>
      <w:divBdr>
        <w:top w:val="none" w:sz="0" w:space="0" w:color="auto"/>
        <w:left w:val="none" w:sz="0" w:space="0" w:color="auto"/>
        <w:bottom w:val="none" w:sz="0" w:space="0" w:color="auto"/>
        <w:right w:val="none" w:sz="0" w:space="0" w:color="auto"/>
      </w:divBdr>
      <w:divsChild>
        <w:div w:id="1616327605">
          <w:marLeft w:val="0"/>
          <w:marRight w:val="0"/>
          <w:marTop w:val="0"/>
          <w:marBottom w:val="0"/>
          <w:divBdr>
            <w:top w:val="none" w:sz="0" w:space="0" w:color="auto"/>
            <w:left w:val="none" w:sz="0" w:space="0" w:color="auto"/>
            <w:bottom w:val="none" w:sz="0" w:space="0" w:color="auto"/>
            <w:right w:val="none" w:sz="0" w:space="0" w:color="auto"/>
          </w:divBdr>
        </w:div>
      </w:divsChild>
    </w:div>
    <w:div w:id="1047686978">
      <w:bodyDiv w:val="1"/>
      <w:marLeft w:val="0"/>
      <w:marRight w:val="0"/>
      <w:marTop w:val="0"/>
      <w:marBottom w:val="0"/>
      <w:divBdr>
        <w:top w:val="none" w:sz="0" w:space="0" w:color="auto"/>
        <w:left w:val="none" w:sz="0" w:space="0" w:color="auto"/>
        <w:bottom w:val="none" w:sz="0" w:space="0" w:color="auto"/>
        <w:right w:val="none" w:sz="0" w:space="0" w:color="auto"/>
      </w:divBdr>
      <w:divsChild>
        <w:div w:id="1164391626">
          <w:marLeft w:val="0"/>
          <w:marRight w:val="0"/>
          <w:marTop w:val="0"/>
          <w:marBottom w:val="0"/>
          <w:divBdr>
            <w:top w:val="none" w:sz="0" w:space="0" w:color="auto"/>
            <w:left w:val="none" w:sz="0" w:space="0" w:color="auto"/>
            <w:bottom w:val="none" w:sz="0" w:space="0" w:color="auto"/>
            <w:right w:val="none" w:sz="0" w:space="0" w:color="auto"/>
          </w:divBdr>
        </w:div>
      </w:divsChild>
    </w:div>
    <w:div w:id="156286022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utexas.instructure.com/files/44016307/download?download_frd=1" TargetMode="External"/><Relationship Id="rId9" Type="http://schemas.openxmlformats.org/officeDocument/2006/relationships/image" Target="media/image1.wmf"/><Relationship Id="rId10" Type="http://schemas.openxmlformats.org/officeDocument/2006/relationships/oleObject" Target="embeddings/Microsoft_Equation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717</Words>
  <Characters>4089</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UNIVERSITY OF TEXAS AT AUSTIN</vt:lpstr>
    </vt:vector>
  </TitlesOfParts>
  <Company>The University of Texas at Austin</Company>
  <LinksUpToDate>false</LinksUpToDate>
  <CharactersWithSpaces>4797</CharactersWithSpaces>
  <SharedDoc>false</SharedDoc>
  <HLinks>
    <vt:vector size="12" baseType="variant">
      <vt:variant>
        <vt:i4>3604497</vt:i4>
      </vt:variant>
      <vt:variant>
        <vt:i4>3</vt:i4>
      </vt:variant>
      <vt:variant>
        <vt:i4>0</vt:i4>
      </vt:variant>
      <vt:variant>
        <vt:i4>5</vt:i4>
      </vt:variant>
      <vt:variant>
        <vt:lpwstr>mailto:aghosh@utexas.edu</vt:lpwstr>
      </vt:variant>
      <vt:variant>
        <vt:lpwstr/>
      </vt:variant>
      <vt:variant>
        <vt:i4>7798799</vt:i4>
      </vt:variant>
      <vt:variant>
        <vt:i4>0</vt:i4>
      </vt:variant>
      <vt:variant>
        <vt:i4>0</vt:i4>
      </vt:variant>
      <vt:variant>
        <vt:i4>5</vt:i4>
      </vt:variant>
      <vt:variant>
        <vt:lpwstr>http://dspfirst.gatech.edu/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TEXAS AT AUSTIN</dc:title>
  <dc:subject/>
  <dc:creator>Kenneth Slatton</dc:creator>
  <cp:keywords/>
  <dc:description/>
  <cp:lastModifiedBy>Brian Evans</cp:lastModifiedBy>
  <cp:revision>3</cp:revision>
  <cp:lastPrinted>2017-10-07T00:48:00Z</cp:lastPrinted>
  <dcterms:created xsi:type="dcterms:W3CDTF">2017-11-25T03:42:00Z</dcterms:created>
  <dcterms:modified xsi:type="dcterms:W3CDTF">2017-11-25T03:44:00Z</dcterms:modified>
</cp:coreProperties>
</file>