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A07C" w14:textId="340BEDD9" w:rsidR="00403F5A" w:rsidRDefault="009E6D2E">
      <w:pPr>
        <w:jc w:val="center"/>
      </w:pPr>
      <w:r>
        <w:t>Fall</w:t>
      </w:r>
      <w:r w:rsidR="000546FA">
        <w:t xml:space="preserve"> </w:t>
      </w:r>
      <w:r w:rsidR="002F6B61">
        <w:t>2021</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Default="00403F5A">
      <w:pPr>
        <w:jc w:val="center"/>
      </w:pPr>
    </w:p>
    <w:p w14:paraId="069E56B8" w14:textId="3F4849AD" w:rsidR="00EB3950" w:rsidRPr="00C27C71" w:rsidRDefault="00D13A67" w:rsidP="00C27C71">
      <w:pPr>
        <w:spacing w:after="120"/>
        <w:jc w:val="center"/>
        <w:rPr>
          <w:b/>
          <w:i/>
        </w:rPr>
      </w:pPr>
      <w:r>
        <w:rPr>
          <w:b/>
          <w:i/>
        </w:rPr>
        <w:t>Mini-Project #</w:t>
      </w:r>
      <w:r w:rsidR="00DA31BA">
        <w:rPr>
          <w:b/>
          <w:i/>
        </w:rPr>
        <w:t>2</w:t>
      </w:r>
      <w:r w:rsidR="00C27C71" w:rsidRPr="00C27C71">
        <w:rPr>
          <w:b/>
          <w:i/>
        </w:rPr>
        <w:t xml:space="preserve">: </w:t>
      </w:r>
      <w:r w:rsidR="00DA31BA">
        <w:rPr>
          <w:b/>
          <w:i/>
        </w:rPr>
        <w:t>Wireless Localization</w:t>
      </w:r>
    </w:p>
    <w:p w14:paraId="78C0E475" w14:textId="328A0BDC" w:rsidR="00FA3D91" w:rsidRDefault="00101931" w:rsidP="00FA3D91">
      <w:pPr>
        <w:jc w:val="center"/>
      </w:pPr>
      <w:r>
        <w:t xml:space="preserve">Assigned on </w:t>
      </w:r>
      <w:r w:rsidR="00DA31BA">
        <w:t>Sunday</w:t>
      </w:r>
      <w:r w:rsidR="00B95C98">
        <w:t xml:space="preserve">, </w:t>
      </w:r>
      <w:r w:rsidR="00DA31BA">
        <w:t>October 24</w:t>
      </w:r>
      <w:r w:rsidR="00D13A67">
        <w:t>,</w:t>
      </w:r>
      <w:r w:rsidR="000546FA">
        <w:t xml:space="preserve"> </w:t>
      </w:r>
      <w:r w:rsidR="002F6B61">
        <w:t>202</w:t>
      </w:r>
      <w:r w:rsidR="00DA31BA">
        <w:t>1.</w:t>
      </w:r>
      <w:r w:rsidR="00C321CF">
        <w:t xml:space="preserve"> </w:t>
      </w:r>
      <w:r w:rsidR="00C321CF" w:rsidRPr="00C321CF">
        <w:rPr>
          <w:color w:val="0070C0"/>
        </w:rPr>
        <w:t>Updated Thursday, October 28, 2021.</w:t>
      </w:r>
    </w:p>
    <w:p w14:paraId="6BF73030" w14:textId="0C915DB0" w:rsidR="00F17205" w:rsidRDefault="00101931" w:rsidP="00F17205">
      <w:pPr>
        <w:jc w:val="center"/>
      </w:pPr>
      <w:r>
        <w:t xml:space="preserve">Due on </w:t>
      </w:r>
      <w:r w:rsidR="00AB077C">
        <w:t>Wednesday</w:t>
      </w:r>
      <w:r>
        <w:t xml:space="preserve">, </w:t>
      </w:r>
      <w:r w:rsidR="00DA31BA">
        <w:t>November</w:t>
      </w:r>
      <w:r w:rsidR="00D13A67">
        <w:t xml:space="preserve"> </w:t>
      </w:r>
      <w:r w:rsidR="00AB077C">
        <w:t>3</w:t>
      </w:r>
      <w:r w:rsidR="000546FA">
        <w:t>, 20</w:t>
      </w:r>
      <w:r w:rsidR="002F6B61">
        <w:t>21</w:t>
      </w:r>
      <w:r w:rsidR="005F5A17">
        <w:t xml:space="preserve">, by </w:t>
      </w:r>
      <w:r w:rsidR="002F6B61">
        <w:t>11:59pm</w:t>
      </w:r>
      <w:r w:rsidR="009E6D2E">
        <w:t xml:space="preserve"> </w:t>
      </w:r>
      <w:r w:rsidR="005F5A17">
        <w:t>p</w:t>
      </w:r>
      <w:r w:rsidR="004065FA">
        <w:t xml:space="preserve">m </w:t>
      </w:r>
      <w:r w:rsidR="005F5A17">
        <w:t>via Canvas submission</w:t>
      </w:r>
    </w:p>
    <w:p w14:paraId="24FB9CAD" w14:textId="45FF3D74" w:rsidR="002F6B61" w:rsidRDefault="002F6B61" w:rsidP="002F6B61">
      <w:pPr>
        <w:spacing w:before="120" w:after="120"/>
        <w:jc w:val="center"/>
        <w:rPr>
          <w:b/>
          <w:i/>
        </w:rPr>
      </w:pPr>
      <w:r w:rsidRPr="00587E05">
        <w:rPr>
          <w:i/>
        </w:rPr>
        <w:t xml:space="preserve">Late </w:t>
      </w:r>
      <w:r>
        <w:rPr>
          <w:i/>
        </w:rPr>
        <w:t>submission</w:t>
      </w:r>
      <w:r w:rsidRPr="00587E05">
        <w:rPr>
          <w:i/>
        </w:rPr>
        <w:t xml:space="preserve"> </w:t>
      </w:r>
      <w:r>
        <w:rPr>
          <w:i/>
        </w:rPr>
        <w:t>is subject to a penalty of two points per minute late.</w:t>
      </w:r>
      <w:r w:rsidRPr="00835B7C">
        <w:rPr>
          <w:b/>
          <w:i/>
        </w:rPr>
        <w:t xml:space="preserve"> </w:t>
      </w:r>
    </w:p>
    <w:p w14:paraId="3E4544DF" w14:textId="7C8EDF39" w:rsidR="00881199" w:rsidRDefault="00587E05" w:rsidP="005F5A17">
      <w:pPr>
        <w:jc w:val="center"/>
      </w:pPr>
      <w:r w:rsidRPr="00835B7C">
        <w:rPr>
          <w:b/>
          <w:i/>
        </w:rPr>
        <w:t>Reading</w:t>
      </w:r>
      <w:r>
        <w:t>:</w:t>
      </w:r>
      <w:r w:rsidR="00835B7C">
        <w:t xml:space="preserve">  </w:t>
      </w:r>
      <w:r w:rsidR="005F5A17">
        <w:t xml:space="preserve">McClellan, Schafer and Yoder, </w:t>
      </w:r>
      <w:r w:rsidR="005F5A17" w:rsidRPr="005F5A17">
        <w:rPr>
          <w:i/>
        </w:rPr>
        <w:t>Signal Processing First</w:t>
      </w:r>
      <w:r w:rsidR="00EA317F">
        <w:t xml:space="preserve">, 2003, </w:t>
      </w:r>
      <w:r w:rsidR="00DB7C81">
        <w:t>Chapter</w:t>
      </w:r>
      <w:r w:rsidR="008F2F4F">
        <w:t>s 5</w:t>
      </w:r>
      <w:r w:rsidR="00A33B15">
        <w:t>-7</w:t>
      </w:r>
      <w:r w:rsidR="005F5A17">
        <w:t>.</w:t>
      </w:r>
    </w:p>
    <w:p w14:paraId="6528CD20" w14:textId="7CAF57E0" w:rsidR="00076CF2" w:rsidRDefault="006315C1" w:rsidP="00F17205">
      <w:pPr>
        <w:spacing w:after="120"/>
        <w:jc w:val="center"/>
      </w:pPr>
      <w:hyperlink r:id="rId7" w:history="1">
        <w:r w:rsidR="00DD470B" w:rsidRPr="00563BCD">
          <w:rPr>
            <w:rStyle w:val="Hyperlink"/>
          </w:rPr>
          <w:t xml:space="preserve">Companion </w:t>
        </w:r>
        <w:r w:rsidR="005F5A17" w:rsidRPr="00563BCD">
          <w:rPr>
            <w:rStyle w:val="Hyperlink"/>
          </w:rPr>
          <w:t>Web site</w:t>
        </w:r>
      </w:hyperlink>
      <w:r w:rsidR="005F5A17">
        <w:t xml:space="preserve"> with </w:t>
      </w:r>
      <w:r w:rsidR="00DD470B">
        <w:t xml:space="preserve">demos and other </w:t>
      </w:r>
      <w:r w:rsidR="005F5A17">
        <w:t>supplemental information</w:t>
      </w:r>
      <w:r w:rsidR="00563BCD">
        <w:t>.</w:t>
      </w:r>
    </w:p>
    <w:p w14:paraId="7F9806CA" w14:textId="75B94339" w:rsidR="00900CF9" w:rsidRPr="00723B0C" w:rsidRDefault="00900CF9" w:rsidP="005B6F86">
      <w:pPr>
        <w:spacing w:after="120" w:line="300" w:lineRule="auto"/>
        <w:rPr>
          <w:sz w:val="20"/>
          <w:szCs w:val="20"/>
        </w:rPr>
      </w:pPr>
      <w:r>
        <w:rPr>
          <w:bCs/>
        </w:rPr>
        <w:t xml:space="preserve">E-mail address for Mr. Faris </w:t>
      </w:r>
      <w:proofErr w:type="spellStart"/>
      <w:r>
        <w:rPr>
          <w:bCs/>
        </w:rPr>
        <w:t>Tabbara</w:t>
      </w:r>
      <w:proofErr w:type="spellEnd"/>
      <w:r>
        <w:rPr>
          <w:bCs/>
        </w:rPr>
        <w:t xml:space="preserve"> (TA) </w:t>
      </w:r>
      <w:r w:rsidRPr="004A3C84">
        <w:t xml:space="preserve">is </w:t>
      </w:r>
      <w:hyperlink r:id="rId8" w:history="1">
        <w:r w:rsidRPr="00C8317C">
          <w:rPr>
            <w:rStyle w:val="Hyperlink"/>
          </w:rPr>
          <w:t>firas.tabbara@utexas.edu</w:t>
        </w:r>
      </w:hyperlink>
      <w:r>
        <w:t>.  Lecture hours and</w:t>
      </w:r>
      <w:r>
        <w:rPr>
          <w:sz w:val="20"/>
          <w:szCs w:val="20"/>
        </w:rPr>
        <w:t xml:space="preserve"> </w:t>
      </w:r>
      <w:r>
        <w:rPr>
          <w:bCs/>
        </w:rPr>
        <w:t>of</w:t>
      </w:r>
      <w:r w:rsidRPr="00076CF2">
        <w:rPr>
          <w:bCs/>
        </w:rPr>
        <w:t>fice hours for</w:t>
      </w:r>
      <w:r>
        <w:rPr>
          <w:bCs/>
        </w:rPr>
        <w:t xml:space="preserve"> Mr. </w:t>
      </w:r>
      <w:proofErr w:type="spellStart"/>
      <w:r>
        <w:rPr>
          <w:bCs/>
        </w:rPr>
        <w:t>Tabbara</w:t>
      </w:r>
      <w:proofErr w:type="spellEnd"/>
      <w:r>
        <w:rPr>
          <w:bCs/>
        </w:rPr>
        <w:t xml:space="preserve"> </w:t>
      </w:r>
      <w:r w:rsidRPr="00076CF2">
        <w:rPr>
          <w:bCs/>
        </w:rPr>
        <w:t>and</w:t>
      </w:r>
      <w:r>
        <w:rPr>
          <w:bCs/>
        </w:rPr>
        <w:t xml:space="preserve"> Prof. Evans on Zoom (see</w:t>
      </w:r>
      <w:r w:rsidR="00563BCD">
        <w:rPr>
          <w:bCs/>
        </w:rPr>
        <w:t xml:space="preserve"> </w:t>
      </w:r>
      <w:r>
        <w:rPr>
          <w:bCs/>
        </w:rPr>
        <w:t xml:space="preserve">links on the </w:t>
      </w:r>
      <w:hyperlink r:id="rId9" w:anchor="view_name=month&amp;view_start=2021-10-24" w:history="1">
        <w:r w:rsidRPr="008F2F4F">
          <w:rPr>
            <w:rStyle w:val="Hyperlink"/>
            <w:bCs/>
          </w:rPr>
          <w:t>Canvas</w:t>
        </w:r>
      </w:hyperlink>
      <w:r>
        <w:rPr>
          <w:bCs/>
        </w:rPr>
        <w:t xml:space="preserve"> calendar) follow: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900CF9" w:rsidRPr="004F31F7" w14:paraId="062E8F5F" w14:textId="77777777" w:rsidTr="00C23E2C">
        <w:tc>
          <w:tcPr>
            <w:tcW w:w="1230" w:type="dxa"/>
          </w:tcPr>
          <w:p w14:paraId="0649807A" w14:textId="77777777" w:rsidR="00900CF9" w:rsidRPr="002D0F4C" w:rsidRDefault="00900CF9" w:rsidP="00C23E2C">
            <w:pPr>
              <w:rPr>
                <w:b/>
                <w:bCs/>
                <w:i/>
                <w:sz w:val="22"/>
                <w:szCs w:val="22"/>
              </w:rPr>
            </w:pPr>
            <w:r w:rsidRPr="002D0F4C">
              <w:rPr>
                <w:b/>
                <w:bCs/>
                <w:i/>
                <w:sz w:val="22"/>
                <w:szCs w:val="22"/>
              </w:rPr>
              <w:t>Time Slot</w:t>
            </w:r>
          </w:p>
        </w:tc>
        <w:tc>
          <w:tcPr>
            <w:tcW w:w="1496" w:type="dxa"/>
          </w:tcPr>
          <w:p w14:paraId="4CD27CFF" w14:textId="77777777" w:rsidR="00900CF9" w:rsidRPr="002D0F4C" w:rsidRDefault="00900CF9" w:rsidP="00C23E2C">
            <w:pPr>
              <w:jc w:val="center"/>
              <w:rPr>
                <w:b/>
                <w:bCs/>
                <w:i/>
                <w:sz w:val="22"/>
                <w:szCs w:val="22"/>
              </w:rPr>
            </w:pPr>
            <w:r w:rsidRPr="002D0F4C">
              <w:rPr>
                <w:b/>
                <w:bCs/>
                <w:i/>
                <w:sz w:val="22"/>
                <w:szCs w:val="22"/>
              </w:rPr>
              <w:t>Monday</w:t>
            </w:r>
          </w:p>
        </w:tc>
        <w:tc>
          <w:tcPr>
            <w:tcW w:w="1496" w:type="dxa"/>
          </w:tcPr>
          <w:p w14:paraId="421210B6" w14:textId="77777777" w:rsidR="00900CF9" w:rsidRPr="002D0F4C" w:rsidRDefault="00900CF9" w:rsidP="00C23E2C">
            <w:pPr>
              <w:jc w:val="center"/>
              <w:rPr>
                <w:b/>
                <w:bCs/>
                <w:i/>
                <w:sz w:val="22"/>
                <w:szCs w:val="22"/>
              </w:rPr>
            </w:pPr>
            <w:r w:rsidRPr="002D0F4C">
              <w:rPr>
                <w:b/>
                <w:bCs/>
                <w:i/>
                <w:sz w:val="22"/>
                <w:szCs w:val="22"/>
              </w:rPr>
              <w:t>Tuesday</w:t>
            </w:r>
          </w:p>
        </w:tc>
        <w:tc>
          <w:tcPr>
            <w:tcW w:w="1541" w:type="dxa"/>
          </w:tcPr>
          <w:p w14:paraId="4A17FA4C" w14:textId="77777777" w:rsidR="00900CF9" w:rsidRPr="002D0F4C" w:rsidRDefault="00900CF9" w:rsidP="00C23E2C">
            <w:pPr>
              <w:jc w:val="center"/>
              <w:rPr>
                <w:b/>
                <w:bCs/>
                <w:i/>
                <w:sz w:val="22"/>
                <w:szCs w:val="22"/>
              </w:rPr>
            </w:pPr>
            <w:r w:rsidRPr="002D0F4C">
              <w:rPr>
                <w:b/>
                <w:bCs/>
                <w:i/>
                <w:sz w:val="22"/>
                <w:szCs w:val="22"/>
              </w:rPr>
              <w:t>Wednesday</w:t>
            </w:r>
          </w:p>
        </w:tc>
        <w:tc>
          <w:tcPr>
            <w:tcW w:w="1616" w:type="dxa"/>
          </w:tcPr>
          <w:p w14:paraId="14EA09D5" w14:textId="77777777" w:rsidR="00900CF9" w:rsidRPr="002D0F4C" w:rsidRDefault="00900CF9" w:rsidP="00C23E2C">
            <w:pPr>
              <w:jc w:val="center"/>
              <w:rPr>
                <w:b/>
                <w:bCs/>
                <w:i/>
                <w:sz w:val="22"/>
                <w:szCs w:val="22"/>
              </w:rPr>
            </w:pPr>
            <w:r w:rsidRPr="002D0F4C">
              <w:rPr>
                <w:b/>
                <w:bCs/>
                <w:i/>
                <w:sz w:val="22"/>
                <w:szCs w:val="22"/>
              </w:rPr>
              <w:t>Thursday</w:t>
            </w:r>
          </w:p>
        </w:tc>
        <w:tc>
          <w:tcPr>
            <w:tcW w:w="1549" w:type="dxa"/>
          </w:tcPr>
          <w:p w14:paraId="7187EA25" w14:textId="77777777" w:rsidR="00900CF9" w:rsidRPr="002D0F4C" w:rsidRDefault="00900CF9" w:rsidP="00C23E2C">
            <w:pPr>
              <w:jc w:val="center"/>
              <w:rPr>
                <w:b/>
                <w:bCs/>
                <w:i/>
                <w:sz w:val="22"/>
                <w:szCs w:val="22"/>
              </w:rPr>
            </w:pPr>
            <w:r w:rsidRPr="002D0F4C">
              <w:rPr>
                <w:b/>
                <w:bCs/>
                <w:i/>
                <w:sz w:val="22"/>
                <w:szCs w:val="22"/>
              </w:rPr>
              <w:t>Friday</w:t>
            </w:r>
          </w:p>
        </w:tc>
      </w:tr>
      <w:tr w:rsidR="00900CF9" w:rsidRPr="004F31F7" w14:paraId="2D89C07C" w14:textId="77777777" w:rsidTr="00C23E2C">
        <w:tc>
          <w:tcPr>
            <w:tcW w:w="1230" w:type="dxa"/>
          </w:tcPr>
          <w:p w14:paraId="433EE1CA" w14:textId="77777777" w:rsidR="00900CF9" w:rsidRPr="005F5A17" w:rsidRDefault="00900CF9" w:rsidP="00C23E2C">
            <w:pPr>
              <w:jc w:val="right"/>
              <w:rPr>
                <w:b/>
                <w:bCs/>
                <w:sz w:val="22"/>
                <w:szCs w:val="22"/>
                <w:lang w:val="sv-SE"/>
              </w:rPr>
            </w:pPr>
            <w:r>
              <w:rPr>
                <w:b/>
                <w:bCs/>
                <w:sz w:val="22"/>
                <w:szCs w:val="22"/>
                <w:lang w:val="sv-SE"/>
              </w:rPr>
              <w:t>9</w:t>
            </w:r>
            <w:r w:rsidRPr="005F5A17">
              <w:rPr>
                <w:b/>
                <w:bCs/>
                <w:sz w:val="22"/>
                <w:szCs w:val="22"/>
                <w:lang w:val="sv-SE"/>
              </w:rPr>
              <w:t>:</w:t>
            </w:r>
            <w:r>
              <w:rPr>
                <w:b/>
                <w:bCs/>
                <w:sz w:val="22"/>
                <w:szCs w:val="22"/>
                <w:lang w:val="sv-SE"/>
              </w:rPr>
              <w:t>3</w:t>
            </w:r>
            <w:r w:rsidRPr="005F5A17">
              <w:rPr>
                <w:b/>
                <w:bCs/>
                <w:sz w:val="22"/>
                <w:szCs w:val="22"/>
                <w:lang w:val="sv-SE"/>
              </w:rPr>
              <w:t xml:space="preserve">0 </w:t>
            </w:r>
            <w:proofErr w:type="spellStart"/>
            <w:r w:rsidRPr="005F5A17">
              <w:rPr>
                <w:b/>
                <w:bCs/>
                <w:sz w:val="22"/>
                <w:szCs w:val="22"/>
                <w:lang w:val="sv-SE"/>
              </w:rPr>
              <w:t>am</w:t>
            </w:r>
            <w:proofErr w:type="spellEnd"/>
          </w:p>
        </w:tc>
        <w:tc>
          <w:tcPr>
            <w:tcW w:w="1496" w:type="dxa"/>
          </w:tcPr>
          <w:p w14:paraId="5E68D7A6" w14:textId="77777777" w:rsidR="00900CF9" w:rsidRPr="00CE55C5" w:rsidRDefault="00900CF9" w:rsidP="00C23E2C">
            <w:pPr>
              <w:jc w:val="center"/>
              <w:rPr>
                <w:bCs/>
                <w:i/>
                <w:sz w:val="22"/>
                <w:szCs w:val="22"/>
                <w:lang w:val="sv-SE"/>
              </w:rPr>
            </w:pPr>
          </w:p>
        </w:tc>
        <w:tc>
          <w:tcPr>
            <w:tcW w:w="1496" w:type="dxa"/>
          </w:tcPr>
          <w:p w14:paraId="7725F044" w14:textId="77777777" w:rsidR="00900CF9" w:rsidRDefault="00900CF9" w:rsidP="00C23E2C">
            <w:pPr>
              <w:jc w:val="center"/>
              <w:rPr>
                <w:bCs/>
                <w:sz w:val="22"/>
                <w:szCs w:val="22"/>
                <w:lang w:val="sv-SE"/>
              </w:rPr>
            </w:pPr>
          </w:p>
        </w:tc>
        <w:tc>
          <w:tcPr>
            <w:tcW w:w="1541" w:type="dxa"/>
          </w:tcPr>
          <w:p w14:paraId="057F4F4D" w14:textId="77777777" w:rsidR="00900CF9" w:rsidRPr="002D0F4C" w:rsidRDefault="00900CF9" w:rsidP="00C23E2C">
            <w:pPr>
              <w:jc w:val="center"/>
              <w:rPr>
                <w:bCs/>
                <w:sz w:val="22"/>
                <w:szCs w:val="22"/>
                <w:lang w:val="sv-SE"/>
              </w:rPr>
            </w:pPr>
          </w:p>
        </w:tc>
        <w:tc>
          <w:tcPr>
            <w:tcW w:w="1616" w:type="dxa"/>
          </w:tcPr>
          <w:p w14:paraId="0011F459" w14:textId="77777777" w:rsidR="00900CF9" w:rsidRDefault="00900CF9" w:rsidP="00C23E2C">
            <w:pPr>
              <w:jc w:val="center"/>
              <w:rPr>
                <w:bCs/>
                <w:sz w:val="22"/>
                <w:szCs w:val="22"/>
                <w:lang w:val="sv-SE"/>
              </w:rPr>
            </w:pPr>
            <w:r>
              <w:rPr>
                <w:bCs/>
                <w:sz w:val="22"/>
                <w:szCs w:val="22"/>
                <w:lang w:val="sv-SE"/>
              </w:rPr>
              <w:t xml:space="preserve">Evans </w:t>
            </w:r>
            <w:r>
              <w:rPr>
                <w:bCs/>
                <w:sz w:val="22"/>
                <w:szCs w:val="22"/>
                <w:lang w:val="sv-SE"/>
              </w:rPr>
              <w:br/>
              <w:t>(Zoom)</w:t>
            </w:r>
          </w:p>
        </w:tc>
        <w:tc>
          <w:tcPr>
            <w:tcW w:w="1549" w:type="dxa"/>
          </w:tcPr>
          <w:p w14:paraId="4BD7B6B9" w14:textId="77777777" w:rsidR="00900CF9" w:rsidRPr="002D0F4C" w:rsidRDefault="00900CF9" w:rsidP="00C23E2C">
            <w:pPr>
              <w:jc w:val="center"/>
              <w:rPr>
                <w:bCs/>
                <w:sz w:val="22"/>
                <w:szCs w:val="22"/>
                <w:lang w:val="sv-SE"/>
              </w:rPr>
            </w:pPr>
          </w:p>
        </w:tc>
      </w:tr>
      <w:tr w:rsidR="00900CF9" w:rsidRPr="004F31F7" w14:paraId="6D3C29BC" w14:textId="77777777" w:rsidTr="00C23E2C">
        <w:tc>
          <w:tcPr>
            <w:tcW w:w="1230" w:type="dxa"/>
          </w:tcPr>
          <w:p w14:paraId="18AA1E08" w14:textId="77777777" w:rsidR="00900CF9" w:rsidRPr="005F5A17" w:rsidRDefault="00900CF9" w:rsidP="00C23E2C">
            <w:pPr>
              <w:jc w:val="right"/>
              <w:rPr>
                <w:b/>
                <w:bCs/>
                <w:sz w:val="22"/>
                <w:szCs w:val="22"/>
                <w:lang w:val="sv-SE"/>
              </w:rPr>
            </w:pPr>
            <w:r w:rsidRPr="005F5A17">
              <w:rPr>
                <w:b/>
                <w:bCs/>
                <w:sz w:val="22"/>
                <w:szCs w:val="22"/>
                <w:lang w:val="sv-SE"/>
              </w:rPr>
              <w:t>1</w:t>
            </w:r>
            <w:r>
              <w:rPr>
                <w:b/>
                <w:bCs/>
                <w:sz w:val="22"/>
                <w:szCs w:val="22"/>
                <w:lang w:val="sv-SE"/>
              </w:rPr>
              <w:t>0</w:t>
            </w:r>
            <w:r w:rsidRPr="005F5A17">
              <w:rPr>
                <w:b/>
                <w:bCs/>
                <w:sz w:val="22"/>
                <w:szCs w:val="22"/>
                <w:lang w:val="sv-SE"/>
              </w:rPr>
              <w:t xml:space="preserve">:00 </w:t>
            </w:r>
            <w:proofErr w:type="spellStart"/>
            <w:r w:rsidRPr="005F5A17">
              <w:rPr>
                <w:b/>
                <w:bCs/>
                <w:sz w:val="22"/>
                <w:szCs w:val="22"/>
                <w:lang w:val="sv-SE"/>
              </w:rPr>
              <w:t>am</w:t>
            </w:r>
            <w:proofErr w:type="spellEnd"/>
          </w:p>
        </w:tc>
        <w:tc>
          <w:tcPr>
            <w:tcW w:w="1496" w:type="dxa"/>
          </w:tcPr>
          <w:p w14:paraId="514EC93C" w14:textId="77777777" w:rsidR="00900CF9" w:rsidRPr="00CE55C5" w:rsidRDefault="00900CF9" w:rsidP="00C23E2C">
            <w:pPr>
              <w:jc w:val="center"/>
              <w:rPr>
                <w:bCs/>
                <w:i/>
                <w:sz w:val="22"/>
                <w:szCs w:val="22"/>
                <w:lang w:val="sv-SE"/>
              </w:rPr>
            </w:pPr>
          </w:p>
        </w:tc>
        <w:tc>
          <w:tcPr>
            <w:tcW w:w="1496" w:type="dxa"/>
          </w:tcPr>
          <w:p w14:paraId="568AE2B4" w14:textId="77777777" w:rsidR="00900CF9" w:rsidRDefault="00900CF9" w:rsidP="00C23E2C">
            <w:pPr>
              <w:jc w:val="center"/>
              <w:rPr>
                <w:bCs/>
                <w:sz w:val="22"/>
                <w:szCs w:val="22"/>
                <w:lang w:val="sv-SE"/>
              </w:rPr>
            </w:pPr>
          </w:p>
        </w:tc>
        <w:tc>
          <w:tcPr>
            <w:tcW w:w="1541" w:type="dxa"/>
          </w:tcPr>
          <w:p w14:paraId="2928006A" w14:textId="77777777" w:rsidR="00900CF9" w:rsidRPr="002D0F4C" w:rsidRDefault="00900CF9" w:rsidP="00C23E2C">
            <w:pPr>
              <w:jc w:val="center"/>
              <w:rPr>
                <w:bCs/>
                <w:sz w:val="22"/>
                <w:szCs w:val="22"/>
                <w:lang w:val="sv-SE"/>
              </w:rPr>
            </w:pPr>
          </w:p>
        </w:tc>
        <w:tc>
          <w:tcPr>
            <w:tcW w:w="1616" w:type="dxa"/>
          </w:tcPr>
          <w:p w14:paraId="7EA4A0FF" w14:textId="77777777" w:rsidR="00900CF9" w:rsidRDefault="00900CF9" w:rsidP="00C23E2C">
            <w:pPr>
              <w:jc w:val="center"/>
              <w:rPr>
                <w:bCs/>
                <w:sz w:val="22"/>
                <w:szCs w:val="22"/>
                <w:lang w:val="sv-SE"/>
              </w:rPr>
            </w:pPr>
            <w:r>
              <w:rPr>
                <w:bCs/>
                <w:sz w:val="22"/>
                <w:szCs w:val="22"/>
                <w:lang w:val="sv-SE"/>
              </w:rPr>
              <w:t xml:space="preserve">Evans </w:t>
            </w:r>
            <w:r>
              <w:rPr>
                <w:bCs/>
                <w:sz w:val="22"/>
                <w:szCs w:val="22"/>
                <w:lang w:val="sv-SE"/>
              </w:rPr>
              <w:br/>
              <w:t>(Zoom)</w:t>
            </w:r>
          </w:p>
        </w:tc>
        <w:tc>
          <w:tcPr>
            <w:tcW w:w="1549" w:type="dxa"/>
          </w:tcPr>
          <w:p w14:paraId="0CC14336" w14:textId="77777777" w:rsidR="00900CF9" w:rsidRPr="002D0F4C" w:rsidRDefault="00900CF9" w:rsidP="00C23E2C">
            <w:pPr>
              <w:jc w:val="center"/>
              <w:rPr>
                <w:bCs/>
                <w:sz w:val="22"/>
                <w:szCs w:val="22"/>
                <w:lang w:val="sv-SE"/>
              </w:rPr>
            </w:pPr>
          </w:p>
        </w:tc>
      </w:tr>
      <w:tr w:rsidR="00900CF9" w:rsidRPr="004F31F7" w14:paraId="18E9B16D" w14:textId="77777777" w:rsidTr="00C23E2C">
        <w:tc>
          <w:tcPr>
            <w:tcW w:w="1230" w:type="dxa"/>
          </w:tcPr>
          <w:p w14:paraId="3819F733" w14:textId="77777777" w:rsidR="00900CF9" w:rsidRPr="005F5A17" w:rsidRDefault="00900CF9" w:rsidP="00C23E2C">
            <w:pPr>
              <w:jc w:val="right"/>
              <w:rPr>
                <w:b/>
                <w:bCs/>
                <w:sz w:val="22"/>
                <w:szCs w:val="22"/>
                <w:lang w:val="sv-SE"/>
              </w:rPr>
            </w:pPr>
            <w:r w:rsidRPr="005F5A17">
              <w:rPr>
                <w:b/>
                <w:bCs/>
                <w:sz w:val="22"/>
                <w:szCs w:val="22"/>
                <w:lang w:val="sv-SE"/>
              </w:rPr>
              <w:t>1</w:t>
            </w:r>
            <w:r>
              <w:rPr>
                <w:b/>
                <w:bCs/>
                <w:sz w:val="22"/>
                <w:szCs w:val="22"/>
                <w:lang w:val="sv-SE"/>
              </w:rPr>
              <w:t>0</w:t>
            </w:r>
            <w:r w:rsidRPr="005F5A17">
              <w:rPr>
                <w:b/>
                <w:bCs/>
                <w:sz w:val="22"/>
                <w:szCs w:val="22"/>
                <w:lang w:val="sv-SE"/>
              </w:rPr>
              <w:t>:</w:t>
            </w:r>
            <w:r>
              <w:rPr>
                <w:b/>
                <w:bCs/>
                <w:sz w:val="22"/>
                <w:szCs w:val="22"/>
                <w:lang w:val="sv-SE"/>
              </w:rPr>
              <w:t>3</w:t>
            </w:r>
            <w:r w:rsidRPr="005F5A17">
              <w:rPr>
                <w:b/>
                <w:bCs/>
                <w:sz w:val="22"/>
                <w:szCs w:val="22"/>
                <w:lang w:val="sv-SE"/>
              </w:rPr>
              <w:t xml:space="preserve">0 </w:t>
            </w:r>
            <w:proofErr w:type="spellStart"/>
            <w:r w:rsidRPr="005F5A17">
              <w:rPr>
                <w:b/>
                <w:bCs/>
                <w:sz w:val="22"/>
                <w:szCs w:val="22"/>
                <w:lang w:val="sv-SE"/>
              </w:rPr>
              <w:t>am</w:t>
            </w:r>
            <w:proofErr w:type="spellEnd"/>
          </w:p>
        </w:tc>
        <w:tc>
          <w:tcPr>
            <w:tcW w:w="1496" w:type="dxa"/>
          </w:tcPr>
          <w:p w14:paraId="572D3A90" w14:textId="77777777" w:rsidR="00900CF9" w:rsidRPr="00CE55C5" w:rsidRDefault="00900CF9" w:rsidP="00C23E2C">
            <w:pPr>
              <w:jc w:val="center"/>
              <w:rPr>
                <w:bCs/>
                <w:i/>
                <w:sz w:val="22"/>
                <w:szCs w:val="22"/>
                <w:lang w:val="sv-SE"/>
              </w:rPr>
            </w:pPr>
          </w:p>
        </w:tc>
        <w:tc>
          <w:tcPr>
            <w:tcW w:w="1496" w:type="dxa"/>
          </w:tcPr>
          <w:p w14:paraId="7D2C9ABF" w14:textId="77777777" w:rsidR="00900CF9" w:rsidRDefault="00900CF9" w:rsidP="00C23E2C">
            <w:pPr>
              <w:jc w:val="center"/>
              <w:rPr>
                <w:bCs/>
                <w:sz w:val="22"/>
                <w:szCs w:val="22"/>
                <w:lang w:val="sv-SE"/>
              </w:rPr>
            </w:pPr>
          </w:p>
        </w:tc>
        <w:tc>
          <w:tcPr>
            <w:tcW w:w="1541" w:type="dxa"/>
          </w:tcPr>
          <w:p w14:paraId="33399BEE" w14:textId="77777777" w:rsidR="00900CF9" w:rsidRPr="002D0F4C" w:rsidRDefault="00900CF9" w:rsidP="00C23E2C">
            <w:pPr>
              <w:jc w:val="center"/>
              <w:rPr>
                <w:bCs/>
                <w:sz w:val="22"/>
                <w:szCs w:val="22"/>
                <w:lang w:val="sv-SE"/>
              </w:rPr>
            </w:pPr>
            <w:r>
              <w:rPr>
                <w:bCs/>
                <w:sz w:val="22"/>
                <w:szCs w:val="22"/>
                <w:lang w:val="sv-SE"/>
              </w:rPr>
              <w:br/>
            </w:r>
          </w:p>
        </w:tc>
        <w:tc>
          <w:tcPr>
            <w:tcW w:w="1616" w:type="dxa"/>
          </w:tcPr>
          <w:p w14:paraId="441FCDC1" w14:textId="77777777" w:rsidR="00900CF9" w:rsidRDefault="00900CF9" w:rsidP="00C23E2C">
            <w:pPr>
              <w:jc w:val="center"/>
              <w:rPr>
                <w:bCs/>
                <w:sz w:val="22"/>
                <w:szCs w:val="22"/>
                <w:lang w:val="sv-SE"/>
              </w:rPr>
            </w:pPr>
          </w:p>
        </w:tc>
        <w:tc>
          <w:tcPr>
            <w:tcW w:w="1549" w:type="dxa"/>
          </w:tcPr>
          <w:p w14:paraId="13254C38" w14:textId="77777777" w:rsidR="00900CF9" w:rsidRPr="002D0F4C" w:rsidRDefault="00900CF9" w:rsidP="00C23E2C">
            <w:pPr>
              <w:jc w:val="center"/>
              <w:rPr>
                <w:bCs/>
                <w:sz w:val="22"/>
                <w:szCs w:val="22"/>
                <w:lang w:val="sv-SE"/>
              </w:rPr>
            </w:pPr>
          </w:p>
        </w:tc>
      </w:tr>
      <w:tr w:rsidR="00900CF9" w:rsidRPr="004F31F7" w14:paraId="2CA41E18" w14:textId="77777777" w:rsidTr="00C23E2C">
        <w:tc>
          <w:tcPr>
            <w:tcW w:w="1230" w:type="dxa"/>
          </w:tcPr>
          <w:p w14:paraId="58485519" w14:textId="77777777" w:rsidR="00900CF9" w:rsidRPr="005F5A17" w:rsidRDefault="00900CF9" w:rsidP="00C23E2C">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69F58A41" w14:textId="77777777" w:rsidR="00900CF9" w:rsidRPr="00CE55C5" w:rsidRDefault="00900CF9" w:rsidP="00C23E2C">
            <w:pPr>
              <w:jc w:val="center"/>
              <w:rPr>
                <w:bCs/>
                <w:i/>
                <w:sz w:val="22"/>
                <w:szCs w:val="22"/>
                <w:lang w:val="sv-SE"/>
              </w:rPr>
            </w:pPr>
          </w:p>
        </w:tc>
        <w:tc>
          <w:tcPr>
            <w:tcW w:w="1496" w:type="dxa"/>
          </w:tcPr>
          <w:p w14:paraId="0BC5C837" w14:textId="77777777" w:rsidR="00900CF9" w:rsidRPr="002D0F4C" w:rsidRDefault="00900CF9" w:rsidP="00C23E2C">
            <w:pPr>
              <w:jc w:val="center"/>
              <w:rPr>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3D9EAF56" w14:textId="77777777" w:rsidR="00900CF9" w:rsidRPr="002D0F4C" w:rsidRDefault="00900CF9" w:rsidP="00C23E2C">
            <w:pPr>
              <w:jc w:val="center"/>
              <w:rPr>
                <w:bCs/>
                <w:sz w:val="22"/>
                <w:szCs w:val="22"/>
                <w:lang w:val="sv-SE"/>
              </w:rPr>
            </w:pPr>
          </w:p>
        </w:tc>
        <w:tc>
          <w:tcPr>
            <w:tcW w:w="1616" w:type="dxa"/>
          </w:tcPr>
          <w:p w14:paraId="0BB9496B" w14:textId="77777777" w:rsidR="00900CF9" w:rsidRPr="002D0F4C" w:rsidRDefault="00900CF9" w:rsidP="00C23E2C">
            <w:pPr>
              <w:jc w:val="center"/>
              <w:rPr>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9" w:type="dxa"/>
          </w:tcPr>
          <w:p w14:paraId="5E4232CF" w14:textId="77777777" w:rsidR="00900CF9" w:rsidRPr="002D0F4C" w:rsidRDefault="00900CF9" w:rsidP="00C23E2C">
            <w:pPr>
              <w:jc w:val="center"/>
              <w:rPr>
                <w:bCs/>
                <w:sz w:val="22"/>
                <w:szCs w:val="22"/>
                <w:lang w:val="sv-SE"/>
              </w:rPr>
            </w:pPr>
          </w:p>
        </w:tc>
      </w:tr>
      <w:tr w:rsidR="00900CF9" w:rsidRPr="004F31F7" w14:paraId="07E7F847" w14:textId="77777777" w:rsidTr="00C23E2C">
        <w:tc>
          <w:tcPr>
            <w:tcW w:w="1230" w:type="dxa"/>
          </w:tcPr>
          <w:p w14:paraId="2F2351F7" w14:textId="77777777" w:rsidR="00900CF9" w:rsidRPr="005F5A17" w:rsidRDefault="00900CF9" w:rsidP="00C23E2C">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790C4300" w14:textId="77777777" w:rsidR="00900CF9" w:rsidRPr="005F5A17" w:rsidRDefault="00900CF9" w:rsidP="00C23E2C">
            <w:pPr>
              <w:jc w:val="right"/>
              <w:rPr>
                <w:b/>
                <w:bCs/>
                <w:sz w:val="22"/>
                <w:szCs w:val="22"/>
                <w:lang w:val="sv-SE"/>
              </w:rPr>
            </w:pPr>
          </w:p>
        </w:tc>
        <w:tc>
          <w:tcPr>
            <w:tcW w:w="1496" w:type="dxa"/>
          </w:tcPr>
          <w:p w14:paraId="667341C5" w14:textId="77777777" w:rsidR="00900CF9" w:rsidRPr="00CE55C5" w:rsidRDefault="00900CF9" w:rsidP="00C23E2C">
            <w:pPr>
              <w:jc w:val="center"/>
              <w:rPr>
                <w:bCs/>
                <w:i/>
                <w:sz w:val="22"/>
                <w:szCs w:val="22"/>
                <w:lang w:val="sv-SE"/>
              </w:rPr>
            </w:pPr>
          </w:p>
        </w:tc>
        <w:tc>
          <w:tcPr>
            <w:tcW w:w="1496" w:type="dxa"/>
          </w:tcPr>
          <w:p w14:paraId="6EAF1C9F" w14:textId="77777777" w:rsidR="00900CF9" w:rsidRDefault="00900CF9" w:rsidP="00C23E2C">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4EE9FBD8" w14:textId="77777777" w:rsidR="00900CF9" w:rsidRPr="002D0F4C" w:rsidRDefault="00900CF9" w:rsidP="00C23E2C">
            <w:pPr>
              <w:jc w:val="center"/>
              <w:rPr>
                <w:bCs/>
                <w:sz w:val="22"/>
                <w:szCs w:val="22"/>
                <w:lang w:val="sv-SE"/>
              </w:rPr>
            </w:pPr>
          </w:p>
        </w:tc>
        <w:tc>
          <w:tcPr>
            <w:tcW w:w="1616" w:type="dxa"/>
          </w:tcPr>
          <w:p w14:paraId="016F5F85" w14:textId="77777777" w:rsidR="00900CF9" w:rsidRPr="002D0F4C" w:rsidRDefault="00900CF9" w:rsidP="00C23E2C">
            <w:pPr>
              <w:jc w:val="center"/>
              <w:rPr>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9" w:type="dxa"/>
          </w:tcPr>
          <w:p w14:paraId="28B020D3" w14:textId="77777777" w:rsidR="00900CF9" w:rsidRPr="002D0F4C" w:rsidRDefault="00900CF9" w:rsidP="00C23E2C">
            <w:pPr>
              <w:jc w:val="center"/>
              <w:rPr>
                <w:bCs/>
                <w:sz w:val="22"/>
                <w:szCs w:val="22"/>
                <w:lang w:val="sv-SE"/>
              </w:rPr>
            </w:pPr>
          </w:p>
        </w:tc>
      </w:tr>
      <w:tr w:rsidR="00900CF9" w:rsidRPr="004F31F7" w14:paraId="7ED61FF3" w14:textId="77777777" w:rsidTr="00C23E2C">
        <w:tc>
          <w:tcPr>
            <w:tcW w:w="1230" w:type="dxa"/>
          </w:tcPr>
          <w:p w14:paraId="692C6E8E" w14:textId="77777777" w:rsidR="00900CF9" w:rsidRPr="005F5A17" w:rsidRDefault="00900CF9" w:rsidP="00C23E2C">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689A2CF7" w14:textId="77777777" w:rsidR="00900CF9" w:rsidRPr="002D0F4C" w:rsidRDefault="00900CF9" w:rsidP="00C23E2C">
            <w:pPr>
              <w:jc w:val="center"/>
              <w:rPr>
                <w:b/>
                <w:bCs/>
                <w:sz w:val="22"/>
                <w:szCs w:val="22"/>
                <w:lang w:val="sv-SE"/>
              </w:rPr>
            </w:pPr>
          </w:p>
        </w:tc>
        <w:tc>
          <w:tcPr>
            <w:tcW w:w="1496" w:type="dxa"/>
          </w:tcPr>
          <w:p w14:paraId="7DBBED1F" w14:textId="77777777" w:rsidR="00900CF9" w:rsidRPr="002D0F4C" w:rsidRDefault="00900CF9" w:rsidP="00C23E2C">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2D84C5F5" w14:textId="77777777" w:rsidR="00900CF9" w:rsidRPr="002D0F4C" w:rsidRDefault="00900CF9" w:rsidP="00C23E2C">
            <w:pPr>
              <w:jc w:val="center"/>
              <w:rPr>
                <w:b/>
                <w:bCs/>
                <w:sz w:val="22"/>
                <w:szCs w:val="22"/>
                <w:lang w:val="sv-SE"/>
              </w:rPr>
            </w:pPr>
          </w:p>
          <w:p w14:paraId="59AB200B" w14:textId="77777777" w:rsidR="00900CF9" w:rsidRPr="002D0F4C" w:rsidRDefault="00900CF9" w:rsidP="00C23E2C">
            <w:pPr>
              <w:jc w:val="center"/>
              <w:rPr>
                <w:b/>
                <w:bCs/>
                <w:sz w:val="22"/>
                <w:szCs w:val="22"/>
                <w:lang w:val="sv-SE"/>
              </w:rPr>
            </w:pPr>
          </w:p>
        </w:tc>
        <w:tc>
          <w:tcPr>
            <w:tcW w:w="1616" w:type="dxa"/>
          </w:tcPr>
          <w:p w14:paraId="14F9303F" w14:textId="77777777" w:rsidR="00900CF9" w:rsidRPr="002D0F4C" w:rsidRDefault="00900CF9" w:rsidP="00C23E2C">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Pr>
                <w:bCs/>
                <w:sz w:val="22"/>
                <w:szCs w:val="22"/>
                <w:lang w:val="sv-SE"/>
              </w:rPr>
              <w:t>)</w:t>
            </w:r>
          </w:p>
        </w:tc>
        <w:tc>
          <w:tcPr>
            <w:tcW w:w="1549" w:type="dxa"/>
          </w:tcPr>
          <w:p w14:paraId="36BCAA18" w14:textId="77777777" w:rsidR="00900CF9" w:rsidRPr="002D0F4C" w:rsidRDefault="00900CF9" w:rsidP="00C23E2C">
            <w:pPr>
              <w:jc w:val="center"/>
              <w:rPr>
                <w:bCs/>
                <w:sz w:val="22"/>
                <w:szCs w:val="22"/>
                <w:lang w:val="sv-SE"/>
              </w:rPr>
            </w:pPr>
          </w:p>
        </w:tc>
      </w:tr>
      <w:tr w:rsidR="00900CF9" w:rsidRPr="004F31F7" w14:paraId="0BC80CE9" w14:textId="77777777" w:rsidTr="00C23E2C">
        <w:tc>
          <w:tcPr>
            <w:tcW w:w="1230" w:type="dxa"/>
          </w:tcPr>
          <w:p w14:paraId="7794A72F" w14:textId="77777777" w:rsidR="00900CF9" w:rsidRPr="005F5A17" w:rsidRDefault="00900CF9" w:rsidP="00C23E2C">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1CDEA44C" w14:textId="77777777" w:rsidR="00900CF9" w:rsidRPr="005F5A17" w:rsidRDefault="00900CF9" w:rsidP="00C23E2C">
            <w:pPr>
              <w:jc w:val="right"/>
              <w:rPr>
                <w:b/>
                <w:bCs/>
                <w:sz w:val="22"/>
                <w:szCs w:val="22"/>
                <w:lang w:val="sv-SE"/>
              </w:rPr>
            </w:pPr>
          </w:p>
        </w:tc>
        <w:tc>
          <w:tcPr>
            <w:tcW w:w="1496" w:type="dxa"/>
          </w:tcPr>
          <w:p w14:paraId="2451B294" w14:textId="77777777" w:rsidR="00900CF9" w:rsidRPr="002D0F4C" w:rsidRDefault="00900CF9" w:rsidP="00C23E2C">
            <w:pPr>
              <w:jc w:val="center"/>
              <w:rPr>
                <w:bCs/>
                <w:sz w:val="22"/>
                <w:szCs w:val="22"/>
                <w:lang w:val="sv-SE"/>
              </w:rPr>
            </w:pPr>
          </w:p>
        </w:tc>
        <w:tc>
          <w:tcPr>
            <w:tcW w:w="1496" w:type="dxa"/>
          </w:tcPr>
          <w:p w14:paraId="6D3CAFBB" w14:textId="77777777" w:rsidR="00900CF9" w:rsidRPr="002D0F4C" w:rsidRDefault="00900CF9" w:rsidP="00C23E2C">
            <w:pPr>
              <w:jc w:val="center"/>
              <w:rPr>
                <w:bCs/>
                <w:sz w:val="22"/>
                <w:szCs w:val="22"/>
                <w:lang w:val="sv-SE"/>
              </w:rPr>
            </w:pPr>
            <w:r>
              <w:rPr>
                <w:bCs/>
                <w:sz w:val="22"/>
                <w:szCs w:val="22"/>
                <w:lang w:val="sv-SE"/>
              </w:rPr>
              <w:t xml:space="preserve">Evans </w:t>
            </w:r>
            <w:r>
              <w:rPr>
                <w:bCs/>
                <w:sz w:val="22"/>
                <w:szCs w:val="22"/>
                <w:lang w:val="sv-SE"/>
              </w:rPr>
              <w:br/>
              <w:t>(Zoom)</w:t>
            </w:r>
          </w:p>
        </w:tc>
        <w:tc>
          <w:tcPr>
            <w:tcW w:w="1541" w:type="dxa"/>
          </w:tcPr>
          <w:p w14:paraId="4C2E7C37" w14:textId="77777777" w:rsidR="00900CF9" w:rsidRPr="002D0F4C" w:rsidRDefault="00900CF9" w:rsidP="00C23E2C">
            <w:pPr>
              <w:jc w:val="center"/>
              <w:rPr>
                <w:bCs/>
                <w:sz w:val="22"/>
                <w:szCs w:val="22"/>
                <w:lang w:val="sv-SE"/>
              </w:rPr>
            </w:pPr>
          </w:p>
        </w:tc>
        <w:tc>
          <w:tcPr>
            <w:tcW w:w="1616" w:type="dxa"/>
          </w:tcPr>
          <w:p w14:paraId="2E601762" w14:textId="77777777" w:rsidR="00900CF9" w:rsidRPr="002D0F4C" w:rsidRDefault="00900CF9" w:rsidP="00C23E2C">
            <w:pPr>
              <w:jc w:val="center"/>
              <w:rPr>
                <w:sz w:val="22"/>
                <w:szCs w:val="22"/>
                <w:lang w:val="sv-SE"/>
              </w:rPr>
            </w:pPr>
          </w:p>
        </w:tc>
        <w:tc>
          <w:tcPr>
            <w:tcW w:w="1549" w:type="dxa"/>
          </w:tcPr>
          <w:p w14:paraId="376DD66E" w14:textId="77777777" w:rsidR="00900CF9" w:rsidRPr="002D0F4C" w:rsidRDefault="00900CF9" w:rsidP="00C23E2C">
            <w:pPr>
              <w:jc w:val="center"/>
              <w:rPr>
                <w:bCs/>
                <w:sz w:val="22"/>
                <w:szCs w:val="22"/>
                <w:lang w:val="sv-SE"/>
              </w:rPr>
            </w:pPr>
          </w:p>
        </w:tc>
      </w:tr>
      <w:tr w:rsidR="00900CF9" w:rsidRPr="004F31F7" w14:paraId="5159AB0A" w14:textId="77777777" w:rsidTr="00C23E2C">
        <w:tc>
          <w:tcPr>
            <w:tcW w:w="1230" w:type="dxa"/>
          </w:tcPr>
          <w:p w14:paraId="14A3FD0C" w14:textId="77777777" w:rsidR="00900CF9" w:rsidRPr="005F5A17" w:rsidRDefault="00900CF9" w:rsidP="00C23E2C">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722F63E3" w14:textId="77777777" w:rsidR="00900CF9" w:rsidRPr="002D0F4C" w:rsidRDefault="00900CF9" w:rsidP="00C23E2C">
            <w:pPr>
              <w:jc w:val="center"/>
              <w:rPr>
                <w:b/>
                <w:bCs/>
                <w:sz w:val="22"/>
                <w:szCs w:val="22"/>
              </w:rPr>
            </w:pPr>
          </w:p>
        </w:tc>
        <w:tc>
          <w:tcPr>
            <w:tcW w:w="1496" w:type="dxa"/>
          </w:tcPr>
          <w:p w14:paraId="1F17F3F4" w14:textId="77777777" w:rsidR="00900CF9" w:rsidRPr="00723B0C" w:rsidRDefault="00900CF9" w:rsidP="00C23E2C">
            <w:pPr>
              <w:jc w:val="center"/>
              <w:rPr>
                <w:sz w:val="22"/>
                <w:szCs w:val="22"/>
                <w:lang w:val="sv-SE"/>
              </w:rPr>
            </w:pPr>
            <w:r w:rsidRPr="00723B0C">
              <w:rPr>
                <w:sz w:val="22"/>
                <w:szCs w:val="22"/>
                <w:lang w:val="sv-SE"/>
              </w:rPr>
              <w:t>Evans</w:t>
            </w:r>
            <w:r w:rsidRPr="00723B0C">
              <w:rPr>
                <w:sz w:val="22"/>
                <w:szCs w:val="22"/>
                <w:lang w:val="sv-SE"/>
              </w:rPr>
              <w:br/>
              <w:t>(Zoom)</w:t>
            </w:r>
          </w:p>
        </w:tc>
        <w:tc>
          <w:tcPr>
            <w:tcW w:w="1541" w:type="dxa"/>
          </w:tcPr>
          <w:p w14:paraId="74F68E1C" w14:textId="77777777" w:rsidR="00900CF9" w:rsidRPr="002D0F4C" w:rsidRDefault="00900CF9" w:rsidP="00C23E2C">
            <w:pPr>
              <w:jc w:val="center"/>
              <w:rPr>
                <w:b/>
                <w:bCs/>
                <w:sz w:val="22"/>
                <w:szCs w:val="22"/>
                <w:lang w:val="sv-SE"/>
              </w:rPr>
            </w:pPr>
          </w:p>
        </w:tc>
        <w:tc>
          <w:tcPr>
            <w:tcW w:w="1616" w:type="dxa"/>
          </w:tcPr>
          <w:p w14:paraId="31B6CA66" w14:textId="77777777" w:rsidR="00900CF9" w:rsidRPr="002D0F4C" w:rsidRDefault="00900CF9" w:rsidP="00C23E2C">
            <w:pPr>
              <w:jc w:val="center"/>
              <w:rPr>
                <w:bCs/>
                <w:sz w:val="22"/>
                <w:szCs w:val="22"/>
                <w:lang w:val="sv-SE"/>
              </w:rPr>
            </w:pPr>
          </w:p>
        </w:tc>
        <w:tc>
          <w:tcPr>
            <w:tcW w:w="1549" w:type="dxa"/>
          </w:tcPr>
          <w:p w14:paraId="4C7F7934" w14:textId="77777777" w:rsidR="00900CF9" w:rsidRPr="002D0F4C" w:rsidRDefault="00900CF9" w:rsidP="00C23E2C">
            <w:pPr>
              <w:jc w:val="center"/>
              <w:rPr>
                <w:b/>
                <w:bCs/>
                <w:sz w:val="22"/>
                <w:szCs w:val="22"/>
                <w:lang w:val="sv-SE"/>
              </w:rPr>
            </w:pPr>
          </w:p>
        </w:tc>
      </w:tr>
      <w:tr w:rsidR="00900CF9" w:rsidRPr="004F31F7" w14:paraId="385F87FC" w14:textId="77777777" w:rsidTr="00C23E2C">
        <w:tc>
          <w:tcPr>
            <w:tcW w:w="1230" w:type="dxa"/>
          </w:tcPr>
          <w:p w14:paraId="78036EBA" w14:textId="77777777" w:rsidR="00900CF9" w:rsidRPr="005F5A17" w:rsidRDefault="00900CF9" w:rsidP="00C23E2C">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36BBDC71" w14:textId="77777777" w:rsidR="00900CF9" w:rsidRPr="002D0F4C" w:rsidRDefault="00900CF9" w:rsidP="00C23E2C">
            <w:pPr>
              <w:jc w:val="center"/>
              <w:rPr>
                <w:b/>
                <w:bCs/>
                <w:sz w:val="22"/>
                <w:szCs w:val="22"/>
                <w:lang w:val="sv-SE"/>
              </w:rPr>
            </w:pPr>
          </w:p>
        </w:tc>
        <w:tc>
          <w:tcPr>
            <w:tcW w:w="1496" w:type="dxa"/>
          </w:tcPr>
          <w:p w14:paraId="6004B317" w14:textId="77777777" w:rsidR="00900CF9" w:rsidRPr="002D0F4C" w:rsidRDefault="00900CF9" w:rsidP="00C23E2C">
            <w:pPr>
              <w:jc w:val="center"/>
              <w:rPr>
                <w:b/>
                <w:bCs/>
                <w:sz w:val="22"/>
                <w:szCs w:val="22"/>
                <w:lang w:val="sv-SE"/>
              </w:rPr>
            </w:pPr>
            <w:r>
              <w:rPr>
                <w:b/>
                <w:bCs/>
                <w:sz w:val="22"/>
                <w:szCs w:val="22"/>
                <w:lang w:val="sv-SE"/>
              </w:rPr>
              <w:br/>
            </w:r>
          </w:p>
        </w:tc>
        <w:tc>
          <w:tcPr>
            <w:tcW w:w="1541" w:type="dxa"/>
          </w:tcPr>
          <w:p w14:paraId="2F57639B" w14:textId="77777777" w:rsidR="00900CF9" w:rsidRPr="002D0F4C" w:rsidRDefault="00900CF9" w:rsidP="00C23E2C">
            <w:pPr>
              <w:jc w:val="center"/>
              <w:rPr>
                <w:b/>
                <w:bCs/>
                <w:sz w:val="22"/>
                <w:szCs w:val="22"/>
                <w:lang w:val="sv-SE"/>
              </w:rPr>
            </w:pPr>
          </w:p>
        </w:tc>
        <w:tc>
          <w:tcPr>
            <w:tcW w:w="1616" w:type="dxa"/>
          </w:tcPr>
          <w:p w14:paraId="4694FA83" w14:textId="77777777" w:rsidR="00900CF9" w:rsidRPr="002D0F4C" w:rsidRDefault="00900CF9" w:rsidP="00C23E2C">
            <w:pPr>
              <w:jc w:val="center"/>
              <w:rPr>
                <w:b/>
                <w:bCs/>
                <w:sz w:val="22"/>
                <w:szCs w:val="22"/>
                <w:lang w:val="sv-SE"/>
              </w:rPr>
            </w:pPr>
          </w:p>
        </w:tc>
        <w:tc>
          <w:tcPr>
            <w:tcW w:w="1549" w:type="dxa"/>
          </w:tcPr>
          <w:p w14:paraId="5C5B5F2F" w14:textId="77777777" w:rsidR="00900CF9" w:rsidRPr="002D0F4C" w:rsidRDefault="00900CF9" w:rsidP="00C23E2C">
            <w:pPr>
              <w:jc w:val="center"/>
              <w:rPr>
                <w:b/>
                <w:bCs/>
                <w:sz w:val="22"/>
                <w:szCs w:val="22"/>
                <w:lang w:val="sv-SE"/>
              </w:rPr>
            </w:pPr>
          </w:p>
        </w:tc>
      </w:tr>
      <w:tr w:rsidR="00900CF9" w:rsidRPr="004F31F7" w14:paraId="158AA73B" w14:textId="77777777" w:rsidTr="00C23E2C">
        <w:tc>
          <w:tcPr>
            <w:tcW w:w="1230" w:type="dxa"/>
          </w:tcPr>
          <w:p w14:paraId="43F09654" w14:textId="77777777" w:rsidR="00900CF9" w:rsidRPr="002D0F4C" w:rsidRDefault="00900CF9" w:rsidP="00C23E2C">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7FC3EECD" w14:textId="77777777" w:rsidR="00900CF9" w:rsidRPr="002D0F4C" w:rsidRDefault="00900CF9" w:rsidP="00C23E2C">
            <w:pPr>
              <w:jc w:val="center"/>
              <w:rPr>
                <w:b/>
                <w:bCs/>
                <w:sz w:val="22"/>
                <w:szCs w:val="22"/>
                <w:lang w:val="sv-SE"/>
              </w:rPr>
            </w:pPr>
          </w:p>
        </w:tc>
        <w:tc>
          <w:tcPr>
            <w:tcW w:w="1496" w:type="dxa"/>
          </w:tcPr>
          <w:p w14:paraId="1AAD29F5" w14:textId="77777777" w:rsidR="00900CF9" w:rsidRPr="002D0F4C" w:rsidRDefault="00900CF9" w:rsidP="00C23E2C">
            <w:pPr>
              <w:jc w:val="center"/>
              <w:rPr>
                <w:b/>
                <w:bCs/>
                <w:sz w:val="22"/>
                <w:szCs w:val="22"/>
                <w:lang w:val="sv-SE"/>
              </w:rPr>
            </w:pPr>
          </w:p>
        </w:tc>
        <w:tc>
          <w:tcPr>
            <w:tcW w:w="1541" w:type="dxa"/>
          </w:tcPr>
          <w:p w14:paraId="002F5CAC" w14:textId="77777777" w:rsidR="00900CF9" w:rsidRPr="002D0F4C" w:rsidRDefault="00900CF9" w:rsidP="00C23E2C">
            <w:pPr>
              <w:jc w:val="center"/>
              <w:rPr>
                <w:b/>
                <w:bCs/>
                <w:sz w:val="22"/>
                <w:szCs w:val="22"/>
                <w:lang w:val="sv-SE"/>
              </w:rPr>
            </w:pPr>
          </w:p>
          <w:p w14:paraId="3402DC98" w14:textId="77777777" w:rsidR="00900CF9" w:rsidRPr="002D0F4C" w:rsidRDefault="00900CF9" w:rsidP="00C23E2C">
            <w:pPr>
              <w:jc w:val="center"/>
              <w:rPr>
                <w:b/>
                <w:bCs/>
                <w:sz w:val="22"/>
                <w:szCs w:val="22"/>
                <w:lang w:val="sv-SE"/>
              </w:rPr>
            </w:pPr>
          </w:p>
        </w:tc>
        <w:tc>
          <w:tcPr>
            <w:tcW w:w="1616" w:type="dxa"/>
          </w:tcPr>
          <w:p w14:paraId="6CD59034" w14:textId="77777777" w:rsidR="00900CF9" w:rsidRPr="002D0F4C" w:rsidRDefault="00900CF9" w:rsidP="00C23E2C">
            <w:pPr>
              <w:jc w:val="center"/>
              <w:rPr>
                <w:b/>
                <w:bCs/>
                <w:sz w:val="22"/>
                <w:szCs w:val="22"/>
                <w:lang w:val="sv-SE"/>
              </w:rPr>
            </w:pPr>
          </w:p>
        </w:tc>
        <w:tc>
          <w:tcPr>
            <w:tcW w:w="1549" w:type="dxa"/>
          </w:tcPr>
          <w:p w14:paraId="580A1313" w14:textId="77777777" w:rsidR="00900CF9" w:rsidRPr="00DB73B2" w:rsidRDefault="00900CF9" w:rsidP="00C23E2C">
            <w:pPr>
              <w:jc w:val="center"/>
              <w:rPr>
                <w:sz w:val="22"/>
                <w:szCs w:val="22"/>
                <w:lang w:val="sv-SE"/>
              </w:rPr>
            </w:pPr>
            <w:r w:rsidRPr="00DB73B2">
              <w:rPr>
                <w:sz w:val="22"/>
                <w:szCs w:val="22"/>
                <w:lang w:val="sv-SE"/>
              </w:rPr>
              <w:t>Evans</w:t>
            </w:r>
            <w:r w:rsidRPr="00DB73B2">
              <w:rPr>
                <w:sz w:val="22"/>
                <w:szCs w:val="22"/>
                <w:lang w:val="sv-SE"/>
              </w:rPr>
              <w:br/>
              <w:t>(Zoom)</w:t>
            </w:r>
          </w:p>
        </w:tc>
      </w:tr>
      <w:tr w:rsidR="00900CF9" w:rsidRPr="004F31F7" w14:paraId="29B78638" w14:textId="77777777" w:rsidTr="00C23E2C">
        <w:tc>
          <w:tcPr>
            <w:tcW w:w="1230" w:type="dxa"/>
          </w:tcPr>
          <w:p w14:paraId="033E486C" w14:textId="77777777" w:rsidR="00900CF9" w:rsidRPr="002D0F4C" w:rsidRDefault="00900CF9" w:rsidP="00C23E2C">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076CFD60" w14:textId="77777777" w:rsidR="00900CF9" w:rsidRPr="002D0F4C" w:rsidRDefault="00900CF9" w:rsidP="00C23E2C">
            <w:pPr>
              <w:jc w:val="center"/>
              <w:rPr>
                <w:b/>
                <w:bCs/>
                <w:sz w:val="22"/>
                <w:szCs w:val="22"/>
                <w:lang w:val="sv-SE"/>
              </w:rPr>
            </w:pPr>
          </w:p>
        </w:tc>
        <w:tc>
          <w:tcPr>
            <w:tcW w:w="1496" w:type="dxa"/>
          </w:tcPr>
          <w:p w14:paraId="7B4110CF" w14:textId="77777777" w:rsidR="00900CF9" w:rsidRPr="002D0F4C" w:rsidRDefault="00900CF9" w:rsidP="00C23E2C">
            <w:pPr>
              <w:jc w:val="center"/>
              <w:rPr>
                <w:b/>
                <w:bCs/>
                <w:sz w:val="22"/>
                <w:szCs w:val="22"/>
                <w:lang w:val="sv-SE"/>
              </w:rPr>
            </w:pPr>
          </w:p>
        </w:tc>
        <w:tc>
          <w:tcPr>
            <w:tcW w:w="1541" w:type="dxa"/>
          </w:tcPr>
          <w:p w14:paraId="0A2ECA3B" w14:textId="77777777" w:rsidR="00900CF9" w:rsidRPr="002D0F4C" w:rsidRDefault="00900CF9" w:rsidP="00C23E2C">
            <w:pPr>
              <w:jc w:val="center"/>
              <w:rPr>
                <w:b/>
                <w:bCs/>
                <w:sz w:val="22"/>
                <w:szCs w:val="22"/>
                <w:lang w:val="sv-SE"/>
              </w:rPr>
            </w:pPr>
          </w:p>
          <w:p w14:paraId="4010F97F" w14:textId="77777777" w:rsidR="00900CF9" w:rsidRPr="002D0F4C" w:rsidRDefault="00900CF9" w:rsidP="00C23E2C">
            <w:pPr>
              <w:jc w:val="center"/>
              <w:rPr>
                <w:b/>
                <w:bCs/>
                <w:sz w:val="22"/>
                <w:szCs w:val="22"/>
                <w:lang w:val="sv-SE"/>
              </w:rPr>
            </w:pPr>
          </w:p>
        </w:tc>
        <w:tc>
          <w:tcPr>
            <w:tcW w:w="1616" w:type="dxa"/>
          </w:tcPr>
          <w:p w14:paraId="66406296" w14:textId="77777777" w:rsidR="00900CF9" w:rsidRPr="002D0F4C" w:rsidRDefault="00900CF9" w:rsidP="00C23E2C">
            <w:pPr>
              <w:jc w:val="center"/>
              <w:rPr>
                <w:b/>
                <w:bCs/>
                <w:sz w:val="22"/>
                <w:szCs w:val="22"/>
                <w:lang w:val="sv-SE"/>
              </w:rPr>
            </w:pPr>
          </w:p>
        </w:tc>
        <w:tc>
          <w:tcPr>
            <w:tcW w:w="1549" w:type="dxa"/>
          </w:tcPr>
          <w:p w14:paraId="4F131272" w14:textId="77777777" w:rsidR="00900CF9" w:rsidRPr="00DB73B2" w:rsidRDefault="00900CF9" w:rsidP="00C23E2C">
            <w:pPr>
              <w:jc w:val="center"/>
              <w:rPr>
                <w:sz w:val="22"/>
                <w:szCs w:val="22"/>
                <w:lang w:val="sv-SE"/>
              </w:rPr>
            </w:pPr>
            <w:r w:rsidRPr="00DB73B2">
              <w:rPr>
                <w:sz w:val="22"/>
                <w:szCs w:val="22"/>
                <w:lang w:val="sv-SE"/>
              </w:rPr>
              <w:t>Evans</w:t>
            </w:r>
            <w:r w:rsidRPr="00DB73B2">
              <w:rPr>
                <w:sz w:val="22"/>
                <w:szCs w:val="22"/>
                <w:lang w:val="sv-SE"/>
              </w:rPr>
              <w:br/>
              <w:t>(Zoom)</w:t>
            </w:r>
          </w:p>
        </w:tc>
      </w:tr>
      <w:tr w:rsidR="00900CF9" w:rsidRPr="004F31F7" w14:paraId="6C3DE0C8" w14:textId="77777777" w:rsidTr="00C23E2C">
        <w:tc>
          <w:tcPr>
            <w:tcW w:w="1230" w:type="dxa"/>
          </w:tcPr>
          <w:p w14:paraId="00A4CDEA" w14:textId="77777777" w:rsidR="00900CF9" w:rsidRDefault="00900CF9" w:rsidP="00C23E2C">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4D7C4CFE" w14:textId="77777777" w:rsidR="00900CF9" w:rsidRDefault="00900CF9" w:rsidP="00C23E2C">
            <w:pPr>
              <w:jc w:val="right"/>
              <w:rPr>
                <w:b/>
                <w:bCs/>
                <w:sz w:val="22"/>
                <w:szCs w:val="22"/>
                <w:lang w:val="sv-SE"/>
              </w:rPr>
            </w:pPr>
          </w:p>
        </w:tc>
        <w:tc>
          <w:tcPr>
            <w:tcW w:w="1496" w:type="dxa"/>
          </w:tcPr>
          <w:p w14:paraId="34A294F3" w14:textId="77777777" w:rsidR="00900CF9" w:rsidRPr="002D0F4C" w:rsidRDefault="00900CF9" w:rsidP="00C23E2C">
            <w:pPr>
              <w:jc w:val="center"/>
              <w:rPr>
                <w:b/>
                <w:bCs/>
                <w:sz w:val="22"/>
                <w:szCs w:val="22"/>
                <w:lang w:val="sv-SE"/>
              </w:rPr>
            </w:pPr>
          </w:p>
        </w:tc>
        <w:tc>
          <w:tcPr>
            <w:tcW w:w="1496" w:type="dxa"/>
          </w:tcPr>
          <w:p w14:paraId="5C390A10" w14:textId="77777777" w:rsidR="00900CF9" w:rsidRPr="002D0F4C" w:rsidRDefault="00900CF9" w:rsidP="00C23E2C">
            <w:pPr>
              <w:jc w:val="center"/>
              <w:rPr>
                <w:b/>
                <w:bCs/>
                <w:sz w:val="22"/>
                <w:szCs w:val="22"/>
                <w:lang w:val="sv-SE"/>
              </w:rPr>
            </w:pPr>
          </w:p>
        </w:tc>
        <w:tc>
          <w:tcPr>
            <w:tcW w:w="1541" w:type="dxa"/>
          </w:tcPr>
          <w:p w14:paraId="1343F536" w14:textId="77777777" w:rsidR="00900CF9" w:rsidRPr="002D0F4C" w:rsidRDefault="00900CF9" w:rsidP="00C23E2C">
            <w:pPr>
              <w:jc w:val="center"/>
              <w:rPr>
                <w:b/>
                <w:bCs/>
                <w:sz w:val="22"/>
                <w:szCs w:val="22"/>
                <w:lang w:val="sv-SE"/>
              </w:rPr>
            </w:pPr>
          </w:p>
        </w:tc>
        <w:tc>
          <w:tcPr>
            <w:tcW w:w="1616" w:type="dxa"/>
          </w:tcPr>
          <w:p w14:paraId="3122D396" w14:textId="77777777" w:rsidR="00900CF9" w:rsidRPr="002D0F4C" w:rsidRDefault="00900CF9" w:rsidP="00C23E2C">
            <w:pPr>
              <w:jc w:val="center"/>
              <w:rPr>
                <w:b/>
                <w:bCs/>
                <w:sz w:val="22"/>
                <w:szCs w:val="22"/>
                <w:lang w:val="sv-SE"/>
              </w:rPr>
            </w:pPr>
          </w:p>
        </w:tc>
        <w:tc>
          <w:tcPr>
            <w:tcW w:w="1549" w:type="dxa"/>
          </w:tcPr>
          <w:p w14:paraId="201BF976" w14:textId="77777777" w:rsidR="00900CF9" w:rsidRPr="002D0F4C" w:rsidRDefault="00900CF9" w:rsidP="00C23E2C">
            <w:pPr>
              <w:jc w:val="center"/>
              <w:rPr>
                <w:b/>
                <w:bCs/>
                <w:sz w:val="22"/>
                <w:szCs w:val="22"/>
                <w:lang w:val="sv-SE"/>
              </w:rPr>
            </w:pPr>
            <w:proofErr w:type="spellStart"/>
            <w:r>
              <w:rPr>
                <w:bCs/>
                <w:sz w:val="22"/>
                <w:szCs w:val="22"/>
                <w:lang w:val="sv-SE"/>
              </w:rPr>
              <w:t>Tabbara</w:t>
            </w:r>
            <w:proofErr w:type="spellEnd"/>
            <w:r>
              <w:rPr>
                <w:bCs/>
                <w:sz w:val="22"/>
                <w:szCs w:val="22"/>
                <w:lang w:val="sv-SE"/>
              </w:rPr>
              <w:br/>
              <w:t>(Zoom)</w:t>
            </w:r>
          </w:p>
        </w:tc>
      </w:tr>
      <w:tr w:rsidR="00900CF9" w:rsidRPr="004F31F7" w14:paraId="07E8C806" w14:textId="77777777" w:rsidTr="00C23E2C">
        <w:tc>
          <w:tcPr>
            <w:tcW w:w="1230" w:type="dxa"/>
          </w:tcPr>
          <w:p w14:paraId="1CE54C59" w14:textId="77777777" w:rsidR="00900CF9" w:rsidRPr="002D0F4C" w:rsidRDefault="00900CF9" w:rsidP="00C23E2C">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23AEB731" w14:textId="77777777" w:rsidR="00900CF9" w:rsidRPr="002D0F4C" w:rsidRDefault="00900CF9" w:rsidP="00C23E2C">
            <w:pPr>
              <w:jc w:val="center"/>
              <w:rPr>
                <w:b/>
                <w:bCs/>
                <w:sz w:val="22"/>
                <w:szCs w:val="22"/>
                <w:lang w:val="sv-SE"/>
              </w:rPr>
            </w:pPr>
          </w:p>
        </w:tc>
        <w:tc>
          <w:tcPr>
            <w:tcW w:w="1496" w:type="dxa"/>
          </w:tcPr>
          <w:p w14:paraId="00B6A9DF" w14:textId="77777777" w:rsidR="00900CF9" w:rsidRDefault="00900CF9" w:rsidP="00C23E2C">
            <w:pPr>
              <w:jc w:val="center"/>
              <w:rPr>
                <w:bCs/>
                <w:sz w:val="22"/>
                <w:szCs w:val="22"/>
                <w:lang w:val="sv-SE"/>
              </w:rPr>
            </w:pPr>
          </w:p>
        </w:tc>
        <w:tc>
          <w:tcPr>
            <w:tcW w:w="1541" w:type="dxa"/>
          </w:tcPr>
          <w:p w14:paraId="7A9F8608" w14:textId="77777777" w:rsidR="00900CF9" w:rsidRPr="002D0F4C" w:rsidRDefault="00900CF9" w:rsidP="00C23E2C">
            <w:pPr>
              <w:jc w:val="center"/>
              <w:rPr>
                <w:bCs/>
                <w:sz w:val="22"/>
                <w:szCs w:val="22"/>
                <w:lang w:val="sv-SE"/>
              </w:rPr>
            </w:pPr>
            <w:proofErr w:type="spellStart"/>
            <w:r>
              <w:rPr>
                <w:bCs/>
                <w:sz w:val="22"/>
                <w:szCs w:val="22"/>
                <w:lang w:val="sv-SE"/>
              </w:rPr>
              <w:t>Tabbara</w:t>
            </w:r>
            <w:proofErr w:type="spellEnd"/>
            <w:r>
              <w:rPr>
                <w:bCs/>
                <w:sz w:val="22"/>
                <w:szCs w:val="22"/>
                <w:lang w:val="sv-SE"/>
              </w:rPr>
              <w:br/>
              <w:t>(Zoom)</w:t>
            </w:r>
          </w:p>
        </w:tc>
        <w:tc>
          <w:tcPr>
            <w:tcW w:w="1616" w:type="dxa"/>
          </w:tcPr>
          <w:p w14:paraId="54E5DFAF" w14:textId="77777777" w:rsidR="00900CF9" w:rsidRDefault="00900CF9" w:rsidP="00C23E2C">
            <w:pPr>
              <w:jc w:val="center"/>
              <w:rPr>
                <w:bCs/>
                <w:sz w:val="22"/>
                <w:szCs w:val="22"/>
                <w:lang w:val="sv-SE"/>
              </w:rPr>
            </w:pPr>
          </w:p>
        </w:tc>
        <w:tc>
          <w:tcPr>
            <w:tcW w:w="1549" w:type="dxa"/>
          </w:tcPr>
          <w:p w14:paraId="11C32ED8" w14:textId="77777777" w:rsidR="00900CF9" w:rsidRPr="002D0F4C" w:rsidRDefault="00900CF9" w:rsidP="00C23E2C">
            <w:pPr>
              <w:jc w:val="center"/>
              <w:rPr>
                <w:b/>
                <w:bCs/>
                <w:sz w:val="22"/>
                <w:szCs w:val="22"/>
                <w:lang w:val="sv-SE"/>
              </w:rPr>
            </w:pPr>
            <w:proofErr w:type="spellStart"/>
            <w:r>
              <w:rPr>
                <w:bCs/>
                <w:sz w:val="22"/>
                <w:szCs w:val="22"/>
                <w:lang w:val="sv-SE"/>
              </w:rPr>
              <w:t>Tabbara</w:t>
            </w:r>
            <w:proofErr w:type="spellEnd"/>
            <w:r>
              <w:rPr>
                <w:bCs/>
                <w:sz w:val="22"/>
                <w:szCs w:val="22"/>
                <w:lang w:val="sv-SE"/>
              </w:rPr>
              <w:br/>
              <w:t>(Zoom)</w:t>
            </w:r>
          </w:p>
        </w:tc>
      </w:tr>
      <w:tr w:rsidR="00900CF9" w:rsidRPr="004F31F7" w14:paraId="5F3E677A" w14:textId="77777777" w:rsidTr="00C23E2C">
        <w:tc>
          <w:tcPr>
            <w:tcW w:w="1230" w:type="dxa"/>
          </w:tcPr>
          <w:p w14:paraId="084E4076" w14:textId="77777777" w:rsidR="00900CF9" w:rsidRPr="002D0F4C" w:rsidRDefault="00900CF9" w:rsidP="00C23E2C">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3D0B9DC6" w14:textId="77777777" w:rsidR="00900CF9" w:rsidRPr="002D0F4C" w:rsidRDefault="00900CF9" w:rsidP="00C23E2C">
            <w:pPr>
              <w:jc w:val="center"/>
              <w:rPr>
                <w:b/>
                <w:bCs/>
                <w:sz w:val="22"/>
                <w:szCs w:val="22"/>
                <w:lang w:val="sv-SE"/>
              </w:rPr>
            </w:pPr>
          </w:p>
        </w:tc>
        <w:tc>
          <w:tcPr>
            <w:tcW w:w="1496" w:type="dxa"/>
          </w:tcPr>
          <w:p w14:paraId="01B08389" w14:textId="77777777" w:rsidR="00900CF9" w:rsidRDefault="00900CF9" w:rsidP="00C23E2C">
            <w:pPr>
              <w:jc w:val="center"/>
              <w:rPr>
                <w:bCs/>
                <w:sz w:val="22"/>
                <w:szCs w:val="22"/>
                <w:lang w:val="sv-SE"/>
              </w:rPr>
            </w:pPr>
          </w:p>
        </w:tc>
        <w:tc>
          <w:tcPr>
            <w:tcW w:w="1541" w:type="dxa"/>
          </w:tcPr>
          <w:p w14:paraId="6BB2C0A3" w14:textId="77777777" w:rsidR="00900CF9" w:rsidRPr="002D0F4C" w:rsidRDefault="00900CF9" w:rsidP="00C23E2C">
            <w:pPr>
              <w:jc w:val="center"/>
              <w:rPr>
                <w:bCs/>
                <w:sz w:val="22"/>
                <w:szCs w:val="22"/>
                <w:lang w:val="sv-SE"/>
              </w:rPr>
            </w:pPr>
            <w:proofErr w:type="spellStart"/>
            <w:r>
              <w:rPr>
                <w:bCs/>
                <w:sz w:val="22"/>
                <w:szCs w:val="22"/>
                <w:lang w:val="sv-SE"/>
              </w:rPr>
              <w:t>Tabbara</w:t>
            </w:r>
            <w:proofErr w:type="spellEnd"/>
            <w:r>
              <w:rPr>
                <w:bCs/>
                <w:sz w:val="22"/>
                <w:szCs w:val="22"/>
                <w:lang w:val="sv-SE"/>
              </w:rPr>
              <w:br/>
              <w:t>(Zoom)</w:t>
            </w:r>
          </w:p>
        </w:tc>
        <w:tc>
          <w:tcPr>
            <w:tcW w:w="1616" w:type="dxa"/>
          </w:tcPr>
          <w:p w14:paraId="43950AF4" w14:textId="77777777" w:rsidR="00900CF9" w:rsidRDefault="00900CF9" w:rsidP="00C23E2C">
            <w:pPr>
              <w:jc w:val="center"/>
              <w:rPr>
                <w:bCs/>
                <w:sz w:val="22"/>
                <w:szCs w:val="22"/>
                <w:lang w:val="sv-SE"/>
              </w:rPr>
            </w:pPr>
          </w:p>
        </w:tc>
        <w:tc>
          <w:tcPr>
            <w:tcW w:w="1549" w:type="dxa"/>
          </w:tcPr>
          <w:p w14:paraId="47D20609" w14:textId="77777777" w:rsidR="00900CF9" w:rsidRPr="002D0F4C" w:rsidRDefault="00900CF9" w:rsidP="00C23E2C">
            <w:pPr>
              <w:jc w:val="center"/>
              <w:rPr>
                <w:b/>
                <w:bCs/>
                <w:sz w:val="22"/>
                <w:szCs w:val="22"/>
                <w:lang w:val="sv-SE"/>
              </w:rPr>
            </w:pPr>
            <w:proofErr w:type="spellStart"/>
            <w:r>
              <w:rPr>
                <w:bCs/>
                <w:sz w:val="22"/>
                <w:szCs w:val="22"/>
                <w:lang w:val="sv-SE"/>
              </w:rPr>
              <w:t>Tabbara</w:t>
            </w:r>
            <w:proofErr w:type="spellEnd"/>
            <w:r>
              <w:rPr>
                <w:bCs/>
                <w:sz w:val="22"/>
                <w:szCs w:val="22"/>
                <w:lang w:val="sv-SE"/>
              </w:rPr>
              <w:br/>
              <w:t>(Zoom)</w:t>
            </w:r>
          </w:p>
        </w:tc>
      </w:tr>
      <w:tr w:rsidR="00900CF9" w:rsidRPr="004F31F7" w14:paraId="46BE30D5" w14:textId="77777777" w:rsidTr="00C23E2C">
        <w:tc>
          <w:tcPr>
            <w:tcW w:w="1230" w:type="dxa"/>
          </w:tcPr>
          <w:p w14:paraId="781495D9" w14:textId="77777777" w:rsidR="00900CF9" w:rsidRDefault="00900CF9" w:rsidP="00C23E2C">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48C5A090" w14:textId="77777777" w:rsidR="00900CF9" w:rsidRDefault="00900CF9" w:rsidP="00C23E2C">
            <w:pPr>
              <w:jc w:val="right"/>
              <w:rPr>
                <w:b/>
                <w:bCs/>
                <w:sz w:val="22"/>
                <w:szCs w:val="22"/>
                <w:lang w:val="sv-SE"/>
              </w:rPr>
            </w:pPr>
          </w:p>
        </w:tc>
        <w:tc>
          <w:tcPr>
            <w:tcW w:w="1496" w:type="dxa"/>
          </w:tcPr>
          <w:p w14:paraId="60ADA288" w14:textId="77777777" w:rsidR="00900CF9" w:rsidRPr="002D0F4C" w:rsidRDefault="00900CF9" w:rsidP="00C23E2C">
            <w:pPr>
              <w:jc w:val="center"/>
              <w:rPr>
                <w:b/>
                <w:bCs/>
                <w:sz w:val="22"/>
                <w:szCs w:val="22"/>
                <w:lang w:val="sv-SE"/>
              </w:rPr>
            </w:pPr>
          </w:p>
        </w:tc>
        <w:tc>
          <w:tcPr>
            <w:tcW w:w="1496" w:type="dxa"/>
          </w:tcPr>
          <w:p w14:paraId="00411CAB" w14:textId="77777777" w:rsidR="00900CF9" w:rsidRDefault="00900CF9" w:rsidP="00C23E2C">
            <w:pPr>
              <w:jc w:val="center"/>
              <w:rPr>
                <w:bCs/>
                <w:sz w:val="22"/>
                <w:szCs w:val="22"/>
                <w:lang w:val="sv-SE"/>
              </w:rPr>
            </w:pPr>
          </w:p>
        </w:tc>
        <w:tc>
          <w:tcPr>
            <w:tcW w:w="1541" w:type="dxa"/>
          </w:tcPr>
          <w:p w14:paraId="5CF576C1" w14:textId="77777777" w:rsidR="00900CF9" w:rsidRPr="002D0F4C" w:rsidRDefault="00900CF9" w:rsidP="00C23E2C">
            <w:pPr>
              <w:jc w:val="center"/>
              <w:rPr>
                <w:bCs/>
                <w:sz w:val="22"/>
                <w:szCs w:val="22"/>
                <w:lang w:val="sv-SE"/>
              </w:rPr>
            </w:pPr>
            <w:proofErr w:type="spellStart"/>
            <w:r>
              <w:rPr>
                <w:bCs/>
                <w:sz w:val="22"/>
                <w:szCs w:val="22"/>
                <w:lang w:val="sv-SE"/>
              </w:rPr>
              <w:t>Tabbara</w:t>
            </w:r>
            <w:proofErr w:type="spellEnd"/>
            <w:r>
              <w:rPr>
                <w:bCs/>
                <w:sz w:val="22"/>
                <w:szCs w:val="22"/>
                <w:lang w:val="sv-SE"/>
              </w:rPr>
              <w:br/>
              <w:t>(Zoom)</w:t>
            </w:r>
          </w:p>
        </w:tc>
        <w:tc>
          <w:tcPr>
            <w:tcW w:w="1616" w:type="dxa"/>
          </w:tcPr>
          <w:p w14:paraId="4FD9B184" w14:textId="77777777" w:rsidR="00900CF9" w:rsidRDefault="00900CF9" w:rsidP="00C23E2C">
            <w:pPr>
              <w:jc w:val="center"/>
              <w:rPr>
                <w:bCs/>
                <w:sz w:val="22"/>
                <w:szCs w:val="22"/>
                <w:lang w:val="sv-SE"/>
              </w:rPr>
            </w:pPr>
          </w:p>
        </w:tc>
        <w:tc>
          <w:tcPr>
            <w:tcW w:w="1549" w:type="dxa"/>
          </w:tcPr>
          <w:p w14:paraId="6D7BF04A" w14:textId="77777777" w:rsidR="00900CF9" w:rsidRPr="002D0F4C" w:rsidRDefault="00900CF9" w:rsidP="00C23E2C">
            <w:pPr>
              <w:jc w:val="center"/>
              <w:rPr>
                <w:b/>
                <w:bCs/>
                <w:sz w:val="22"/>
                <w:szCs w:val="22"/>
                <w:lang w:val="sv-SE"/>
              </w:rPr>
            </w:pPr>
          </w:p>
        </w:tc>
      </w:tr>
    </w:tbl>
    <w:p w14:paraId="14671274" w14:textId="41D263C0" w:rsidR="00222DEE" w:rsidRDefault="00DB7C81" w:rsidP="005B6F86">
      <w:pPr>
        <w:spacing w:before="120" w:after="120" w:line="300" w:lineRule="auto"/>
        <w:ind w:left="-547"/>
        <w:jc w:val="both"/>
        <w:rPr>
          <w:bCs/>
        </w:rPr>
      </w:pPr>
      <w:r w:rsidRPr="00C27C71">
        <w:rPr>
          <w:bCs/>
        </w:rPr>
        <w:t>You</w:t>
      </w:r>
      <w:r w:rsidR="00C27C71">
        <w:rPr>
          <w:bCs/>
        </w:rPr>
        <w:t xml:space="preserve"> may work individually or </w:t>
      </w:r>
      <w:r w:rsidR="005A52CB">
        <w:rPr>
          <w:bCs/>
        </w:rPr>
        <w:t>in a team of two or three persons</w:t>
      </w:r>
      <w:r w:rsidRPr="00C27C71">
        <w:rPr>
          <w:bCs/>
        </w:rPr>
        <w:t>.  If yo</w:t>
      </w:r>
      <w:r w:rsidR="005A52CB">
        <w:rPr>
          <w:bCs/>
        </w:rPr>
        <w:t>u’re in a team of 2-3 people</w:t>
      </w:r>
      <w:r w:rsidRPr="00C27C71">
        <w:rPr>
          <w:bCs/>
        </w:rPr>
        <w:t xml:space="preserve">, then </w:t>
      </w:r>
      <w:r w:rsidR="00D13A67">
        <w:rPr>
          <w:bCs/>
        </w:rPr>
        <w:t>create one report together.  Each of you would submit the same report on Canvas.</w:t>
      </w:r>
      <w:r w:rsidRPr="00C27C71">
        <w:rPr>
          <w:bCs/>
        </w:rPr>
        <w:t xml:space="preserve"> Be sure that the mini-project report represents the independent work of the author(s) on the report.</w:t>
      </w:r>
      <w:r w:rsidR="005A52CB">
        <w:rPr>
          <w:bCs/>
        </w:rPr>
        <w:t xml:space="preserve">  Cite your references.</w:t>
      </w:r>
    </w:p>
    <w:p w14:paraId="6CD32EFB" w14:textId="73733FF8" w:rsidR="00C630E7" w:rsidRPr="00C630E7" w:rsidRDefault="00EE1EE9" w:rsidP="00FD36DB">
      <w:pPr>
        <w:spacing w:after="120" w:line="288" w:lineRule="auto"/>
        <w:ind w:left="-547"/>
        <w:jc w:val="both"/>
        <w:rPr>
          <w:b/>
          <w:bCs/>
        </w:rPr>
      </w:pPr>
      <w:r>
        <w:rPr>
          <w:b/>
          <w:bCs/>
        </w:rPr>
        <w:lastRenderedPageBreak/>
        <w:t>C</w:t>
      </w:r>
      <w:r w:rsidR="00C630E7">
        <w:rPr>
          <w:b/>
          <w:bCs/>
        </w:rPr>
        <w:t>ontext</w:t>
      </w:r>
      <w:r w:rsidR="003D4DC5">
        <w:rPr>
          <w:b/>
          <w:bCs/>
        </w:rPr>
        <w:t xml:space="preserve"> of the Mini-Project for Our Course</w:t>
      </w:r>
    </w:p>
    <w:p w14:paraId="766106FB" w14:textId="166A7A5A" w:rsidR="000262E3" w:rsidRDefault="000262E3" w:rsidP="00FD36DB">
      <w:pPr>
        <w:spacing w:line="288" w:lineRule="auto"/>
        <w:ind w:left="-547"/>
        <w:jc w:val="both"/>
      </w:pPr>
      <w:r>
        <w:t xml:space="preserve">At the beginning of the semester, I had asked about your interests in taking this course.  Collectively, your goals </w:t>
      </w:r>
      <w:r w:rsidR="00BF53E2">
        <w:t>included</w:t>
      </w:r>
      <w:r>
        <w:t xml:space="preserve"> </w:t>
      </w:r>
      <w:r w:rsidRPr="000262E3">
        <w:t xml:space="preserve">proficiency in </w:t>
      </w:r>
      <w:proofErr w:type="spellStart"/>
      <w:r w:rsidRPr="000262E3">
        <w:t>Matlab</w:t>
      </w:r>
      <w:proofErr w:type="spellEnd"/>
      <w:r w:rsidRPr="000262E3">
        <w:t>; intuitive understanding of signals; learn</w:t>
      </w:r>
      <w:r>
        <w:t>ing</w:t>
      </w:r>
      <w:r w:rsidRPr="000262E3">
        <w:t xml:space="preserve"> more about applications; and describ</w:t>
      </w:r>
      <w:r>
        <w:t>ing</w:t>
      </w:r>
      <w:r w:rsidRPr="000262E3">
        <w:t xml:space="preserve"> signals by looking at them</w:t>
      </w:r>
      <w:r>
        <w:t xml:space="preserve">.  In terms of applications, you expressed interests in </w:t>
      </w:r>
      <w:r w:rsidRPr="000262E3">
        <w:t xml:space="preserve">speech processing; image processing; 5G &amp; 6G </w:t>
      </w:r>
      <w:r w:rsidR="00BF53E2">
        <w:t xml:space="preserve">cellular </w:t>
      </w:r>
      <w:r w:rsidRPr="000262E3">
        <w:t>technologies; USB &amp; PCI Express; automotive sensors (</w:t>
      </w:r>
      <w:proofErr w:type="gramStart"/>
      <w:r w:rsidRPr="000262E3">
        <w:t>e.g.</w:t>
      </w:r>
      <w:proofErr w:type="gramEnd"/>
      <w:r w:rsidRPr="000262E3">
        <w:t xml:space="preserve"> engine control); optical communications; and quantum computing</w:t>
      </w:r>
      <w:r>
        <w:t xml:space="preserve">. </w:t>
      </w:r>
      <w:r w:rsidR="00FB1D1C">
        <w:t xml:space="preserve">Mini-Project #1 </w:t>
      </w:r>
      <w:r>
        <w:t>concerned speech analysis and synthesis</w:t>
      </w:r>
      <w:r w:rsidR="00FB1D1C">
        <w:t xml:space="preserve"> [1]</w:t>
      </w:r>
      <w:r>
        <w:t>, and Mini-Project #2 concerns</w:t>
      </w:r>
      <w:r w:rsidR="00013973">
        <w:t xml:space="preserve"> wireless localization </w:t>
      </w:r>
      <w:r w:rsidR="00444CD8">
        <w:t xml:space="preserve">which </w:t>
      </w:r>
      <w:r w:rsidR="00F67840">
        <w:t>is</w:t>
      </w:r>
      <w:r w:rsidR="00013973">
        <w:t xml:space="preserve"> critical to</w:t>
      </w:r>
      <w:r>
        <w:t xml:space="preserve"> </w:t>
      </w:r>
      <w:r w:rsidR="00013973">
        <w:t xml:space="preserve">6G cellular </w:t>
      </w:r>
      <w:r w:rsidR="00F67840">
        <w:t xml:space="preserve">systems </w:t>
      </w:r>
      <w:r w:rsidR="00013973">
        <w:t>and automotive sensors (radar).</w:t>
      </w:r>
    </w:p>
    <w:p w14:paraId="66EF926C" w14:textId="77777777" w:rsidR="00C630E7" w:rsidRDefault="00C630E7" w:rsidP="00FD36DB">
      <w:pPr>
        <w:spacing w:line="288" w:lineRule="auto"/>
        <w:ind w:left="-547"/>
        <w:jc w:val="both"/>
      </w:pPr>
    </w:p>
    <w:p w14:paraId="2D246831" w14:textId="600B5310" w:rsidR="00C630E7" w:rsidRPr="00C630E7" w:rsidRDefault="00C630E7" w:rsidP="00FD36DB">
      <w:pPr>
        <w:spacing w:after="120" w:line="288" w:lineRule="auto"/>
        <w:ind w:left="-547"/>
        <w:jc w:val="both"/>
        <w:rPr>
          <w:b/>
          <w:bCs/>
        </w:rPr>
      </w:pPr>
      <w:r w:rsidRPr="00C630E7">
        <w:rPr>
          <w:b/>
          <w:bCs/>
        </w:rPr>
        <w:t>1.0 Introduction</w:t>
      </w:r>
    </w:p>
    <w:p w14:paraId="4C39184B" w14:textId="59EC90BE" w:rsidR="00AA75FD" w:rsidRDefault="00AA75FD" w:rsidP="00FD36DB">
      <w:pPr>
        <w:spacing w:after="180" w:line="288" w:lineRule="auto"/>
        <w:ind w:left="-547"/>
        <w:jc w:val="both"/>
      </w:pPr>
      <w:r>
        <w:t xml:space="preserve">Locating objects in an environment has applications in </w:t>
      </w:r>
      <w:r w:rsidR="003A4AB4">
        <w:t xml:space="preserve">automotive, cellular, </w:t>
      </w:r>
      <w:r>
        <w:t>sonar, and ultrasound systems.</w:t>
      </w:r>
      <w:r w:rsidR="00BF53E2">
        <w:t xml:space="preserve"> </w:t>
      </w:r>
      <w:r w:rsidR="006B39EB">
        <w:t>Automotive systems</w:t>
      </w:r>
      <w:r w:rsidR="000E4FD9">
        <w:t xml:space="preserve"> </w:t>
      </w:r>
      <w:r w:rsidR="006B39EB">
        <w:t>fuse</w:t>
      </w:r>
      <w:r w:rsidR="000E4FD9">
        <w:t xml:space="preserve"> data from</w:t>
      </w:r>
      <w:r w:rsidR="00BF53E2">
        <w:t xml:space="preserve"> radar </w:t>
      </w:r>
      <w:r w:rsidR="000E4FD9">
        <w:t xml:space="preserve">systems and cameras mounted on the vehicle to detect stationary and moving objects in the environment.  In </w:t>
      </w:r>
      <w:r w:rsidR="00DC730F">
        <w:t>6G</w:t>
      </w:r>
      <w:r w:rsidR="000E4FD9">
        <w:t xml:space="preserve"> cellular systems, </w:t>
      </w:r>
      <w:proofErr w:type="spellStart"/>
      <w:r w:rsidR="000E4FD9">
        <w:t>basestations</w:t>
      </w:r>
      <w:proofErr w:type="spellEnd"/>
      <w:r w:rsidR="000E4FD9">
        <w:t xml:space="preserve"> will use knowledge of the smart phone’s location to improve the connection speed and reliability.  By knowing the user equipment location, the </w:t>
      </w:r>
      <w:proofErr w:type="spellStart"/>
      <w:r w:rsidR="000E4FD9">
        <w:t>basestation</w:t>
      </w:r>
      <w:proofErr w:type="spellEnd"/>
      <w:r w:rsidR="000E4FD9">
        <w:t xml:space="preserve"> can know the wireless channel characteristics to tune the type and direction of transmission to the user equipment.  Sonar and ultrasound us</w:t>
      </w:r>
      <w:r w:rsidR="006B39EB">
        <w:t>e</w:t>
      </w:r>
      <w:r w:rsidR="000E4FD9">
        <w:t xml:space="preserve"> acoustic waves to detect location of objects underwater and biological structures in vivo without invasive procedures, respectively, in much the same way that automotive radar and 6G cellular systems use electromagnetic waves.  Electromagnetic waves are produced </w:t>
      </w:r>
      <w:r w:rsidR="00FC2045">
        <w:t>by</w:t>
      </w:r>
      <w:r w:rsidR="000E4FD9">
        <w:t xml:space="preserve"> a</w:t>
      </w:r>
      <w:r w:rsidR="000E4FD9" w:rsidRPr="000E4FD9">
        <w:t>cceleration of electric charge or transition of electrons between energy levels in atoms</w:t>
      </w:r>
      <w:r w:rsidR="00FC2045">
        <w:t xml:space="preserve"> [</w:t>
      </w:r>
      <w:r w:rsidR="00FB1D1C">
        <w:t>2</w:t>
      </w:r>
      <w:r w:rsidR="00FC2045">
        <w:t>]</w:t>
      </w:r>
      <w:r w:rsidR="000E4FD9">
        <w:t>, whereas acoustic waves are caused by mechanical vibration.</w:t>
      </w:r>
    </w:p>
    <w:p w14:paraId="5B87FB2D" w14:textId="1E6783EF" w:rsidR="001F7884" w:rsidRPr="001F7884" w:rsidRDefault="00DC730F" w:rsidP="00FD36DB">
      <w:pPr>
        <w:pStyle w:val="ListParagraph"/>
        <w:numPr>
          <w:ilvl w:val="1"/>
          <w:numId w:val="40"/>
        </w:numPr>
        <w:spacing w:after="120" w:line="288" w:lineRule="auto"/>
        <w:jc w:val="both"/>
        <w:rPr>
          <w:b/>
          <w:bCs/>
        </w:rPr>
      </w:pPr>
      <w:r w:rsidRPr="00DC730F">
        <w:rPr>
          <w:b/>
          <w:bCs/>
        </w:rPr>
        <w:t>Chirp Signals</w:t>
      </w:r>
    </w:p>
    <w:p w14:paraId="06474641" w14:textId="0F9A0B81" w:rsidR="001F7884" w:rsidRDefault="001F7884" w:rsidP="00FD36DB">
      <w:pPr>
        <w:spacing w:after="120" w:line="288" w:lineRule="auto"/>
        <w:ind w:left="-547"/>
        <w:jc w:val="both"/>
      </w:pPr>
      <w:r w:rsidRPr="001F7884">
        <w:t xml:space="preserve">In a chirp signal, as mentioned in Section 3-8 of </w:t>
      </w:r>
      <w:r>
        <w:t>[</w:t>
      </w:r>
      <w:r w:rsidR="00FB1D1C">
        <w:t>3</w:t>
      </w:r>
      <w:r>
        <w:t>]</w:t>
      </w:r>
      <w:r w:rsidRPr="001F7884">
        <w:t>, the principal frequency increases (or decreases) with time</w:t>
      </w:r>
      <w:r>
        <w:t>. Per the homework #2 solution set [</w:t>
      </w:r>
      <w:r w:rsidR="00FB1D1C">
        <w:t>4</w:t>
      </w:r>
      <w:r>
        <w:t>], chirp signals have a wide variety of applications:</w:t>
      </w:r>
    </w:p>
    <w:p w14:paraId="2B1ECEFD" w14:textId="531263D2" w:rsidR="001F7884" w:rsidRPr="001F7884" w:rsidRDefault="001F7884" w:rsidP="00FD36DB">
      <w:pPr>
        <w:spacing w:after="60" w:line="288" w:lineRule="auto"/>
        <w:ind w:left="-187"/>
        <w:jc w:val="both"/>
        <w:rPr>
          <w:rFonts w:eastAsiaTheme="minorEastAsia"/>
          <w:sz w:val="22"/>
          <w:szCs w:val="22"/>
        </w:rPr>
      </w:pPr>
      <w:r w:rsidRPr="001F7884">
        <w:rPr>
          <w:rFonts w:eastAsiaTheme="minorEastAsia"/>
          <w:b/>
          <w:bCs/>
          <w:i/>
          <w:iCs/>
          <w:sz w:val="22"/>
          <w:szCs w:val="22"/>
        </w:rPr>
        <w:t>Active sonar systems</w:t>
      </w:r>
      <w:r w:rsidRPr="001F7884">
        <w:rPr>
          <w:rFonts w:eastAsiaTheme="minorEastAsia"/>
          <w:sz w:val="22"/>
          <w:szCs w:val="22"/>
        </w:rPr>
        <w:t xml:space="preserve">. The transmitter sends out a “ping” as sound in form of a chirp and then receives sound. The time elapsed between the transmission and reception of the chirp indicates the roundtrip time experienced by the signal after bouncing off an object in the water and returning to the receiver. By receiving sounds in different directions using multiple microphones, the sonar can build a map of the objects in the water. </w:t>
      </w:r>
    </w:p>
    <w:p w14:paraId="57F7951A" w14:textId="693A4107" w:rsidR="001F7884" w:rsidRPr="001F7884" w:rsidRDefault="001F7884" w:rsidP="00FD36DB">
      <w:pPr>
        <w:spacing w:after="60" w:line="288" w:lineRule="auto"/>
        <w:ind w:left="-187"/>
        <w:jc w:val="both"/>
        <w:rPr>
          <w:rFonts w:eastAsiaTheme="minorEastAsia"/>
          <w:sz w:val="22"/>
          <w:szCs w:val="22"/>
        </w:rPr>
      </w:pPr>
      <w:r w:rsidRPr="001F7884">
        <w:rPr>
          <w:rFonts w:eastAsiaTheme="minorEastAsia"/>
          <w:b/>
          <w:bCs/>
          <w:i/>
          <w:iCs/>
          <w:sz w:val="22"/>
          <w:szCs w:val="22"/>
        </w:rPr>
        <w:t>Bats</w:t>
      </w:r>
      <w:r w:rsidRPr="001F7884">
        <w:rPr>
          <w:rFonts w:eastAsiaTheme="minorEastAsia"/>
          <w:sz w:val="22"/>
          <w:szCs w:val="22"/>
        </w:rPr>
        <w:t xml:space="preserve"> use chirps for echolocation. </w:t>
      </w:r>
      <w:proofErr w:type="spellStart"/>
      <w:r w:rsidRPr="001F7884">
        <w:rPr>
          <w:rFonts w:eastAsiaTheme="minorEastAsia"/>
          <w:sz w:val="22"/>
          <w:szCs w:val="22"/>
        </w:rPr>
        <w:t>Pipestrelle</w:t>
      </w:r>
      <w:proofErr w:type="spellEnd"/>
      <w:r w:rsidRPr="001F7884">
        <w:rPr>
          <w:rFonts w:eastAsiaTheme="minorEastAsia"/>
          <w:sz w:val="22"/>
          <w:szCs w:val="22"/>
        </w:rPr>
        <w:t xml:space="preserve"> bats </w:t>
      </w:r>
      <w:r w:rsidR="00B06A8A">
        <w:rPr>
          <w:rFonts w:eastAsiaTheme="minorEastAsia"/>
          <w:sz w:val="22"/>
          <w:szCs w:val="22"/>
        </w:rPr>
        <w:t>use chirps that sweep down from 70 to 45 kHz. [</w:t>
      </w:r>
      <w:r w:rsidR="00FB1D1C">
        <w:rPr>
          <w:rFonts w:eastAsiaTheme="minorEastAsia"/>
          <w:sz w:val="22"/>
          <w:szCs w:val="22"/>
        </w:rPr>
        <w:t>5</w:t>
      </w:r>
      <w:r w:rsidR="00B06A8A">
        <w:rPr>
          <w:rFonts w:eastAsiaTheme="minorEastAsia"/>
          <w:sz w:val="22"/>
          <w:szCs w:val="22"/>
        </w:rPr>
        <w:t>]</w:t>
      </w:r>
    </w:p>
    <w:p w14:paraId="501FF470" w14:textId="77777777" w:rsidR="001F7884" w:rsidRPr="001F7884" w:rsidRDefault="001F7884" w:rsidP="00FD36DB">
      <w:pPr>
        <w:spacing w:after="60" w:line="288" w:lineRule="auto"/>
        <w:ind w:left="-187"/>
        <w:jc w:val="both"/>
        <w:rPr>
          <w:rFonts w:eastAsiaTheme="minorEastAsia"/>
          <w:sz w:val="22"/>
          <w:szCs w:val="22"/>
        </w:rPr>
      </w:pPr>
      <w:r w:rsidRPr="001F7884">
        <w:rPr>
          <w:rFonts w:eastAsiaTheme="minorEastAsia"/>
          <w:b/>
          <w:bCs/>
          <w:i/>
          <w:iCs/>
          <w:sz w:val="22"/>
          <w:szCs w:val="22"/>
        </w:rPr>
        <w:t>Test &amp; Measurement</w:t>
      </w:r>
      <w:r w:rsidRPr="001F7884">
        <w:rPr>
          <w:rFonts w:eastAsiaTheme="minorEastAsia"/>
          <w:sz w:val="22"/>
          <w:szCs w:val="22"/>
        </w:rPr>
        <w:t>. When one measures the response of a system to different frequencies, a time-consuming approach is to input a single sinusoid, measure the output, and repeat using many different frequencies. Instead, inputting a chirp can allow the measurement to performed in one take.</w:t>
      </w:r>
    </w:p>
    <w:p w14:paraId="0D1443C5" w14:textId="1DACEED8" w:rsidR="001F7884" w:rsidRPr="00431BCA" w:rsidRDefault="001F7884" w:rsidP="00FD36DB">
      <w:pPr>
        <w:spacing w:line="288" w:lineRule="auto"/>
        <w:ind w:left="-187"/>
        <w:jc w:val="both"/>
        <w:rPr>
          <w:rFonts w:eastAsiaTheme="minorEastAsia"/>
          <w:sz w:val="22"/>
          <w:szCs w:val="22"/>
        </w:rPr>
      </w:pPr>
      <w:r w:rsidRPr="001F7884">
        <w:rPr>
          <w:rFonts w:eastAsiaTheme="minorEastAsia"/>
          <w:b/>
          <w:bCs/>
          <w:i/>
          <w:iCs/>
          <w:sz w:val="22"/>
          <w:szCs w:val="22"/>
        </w:rPr>
        <w:t>4G/5G cellular communication</w:t>
      </w:r>
      <w:r w:rsidRPr="001F7884">
        <w:rPr>
          <w:rFonts w:eastAsiaTheme="minorEastAsia"/>
          <w:sz w:val="22"/>
          <w:szCs w:val="22"/>
        </w:rPr>
        <w:t xml:space="preserve"> systems periodically send a </w:t>
      </w:r>
      <w:proofErr w:type="spellStart"/>
      <w:r w:rsidRPr="001F7884">
        <w:rPr>
          <w:rFonts w:eastAsiaTheme="minorEastAsia"/>
          <w:sz w:val="22"/>
          <w:szCs w:val="22"/>
        </w:rPr>
        <w:t>Zadoff</w:t>
      </w:r>
      <w:proofErr w:type="spellEnd"/>
      <w:r w:rsidRPr="001F7884">
        <w:rPr>
          <w:rFonts w:eastAsiaTheme="minorEastAsia"/>
          <w:sz w:val="22"/>
          <w:szCs w:val="22"/>
        </w:rPr>
        <w:t xml:space="preserve">-Chu chirp sequence to </w:t>
      </w:r>
      <w:r w:rsidR="00B06A8A">
        <w:rPr>
          <w:rFonts w:eastAsiaTheme="minorEastAsia"/>
          <w:sz w:val="22"/>
          <w:szCs w:val="22"/>
        </w:rPr>
        <w:t>synchronize the transmitter and receiver as well as</w:t>
      </w:r>
      <w:r w:rsidRPr="001F7884">
        <w:rPr>
          <w:rFonts w:eastAsiaTheme="minorEastAsia"/>
          <w:sz w:val="22"/>
          <w:szCs w:val="22"/>
        </w:rPr>
        <w:t xml:space="preserve"> measure the </w:t>
      </w:r>
      <w:r w:rsidR="00B06A8A">
        <w:rPr>
          <w:rFonts w:eastAsiaTheme="minorEastAsia"/>
          <w:sz w:val="22"/>
          <w:szCs w:val="22"/>
        </w:rPr>
        <w:t xml:space="preserve">frequency </w:t>
      </w:r>
      <w:r w:rsidRPr="001F7884">
        <w:rPr>
          <w:rFonts w:eastAsiaTheme="minorEastAsia"/>
          <w:sz w:val="22"/>
          <w:szCs w:val="22"/>
        </w:rPr>
        <w:t>distortion in the electromagnetic propagation from transmitter to receiver</w:t>
      </w:r>
      <w:r>
        <w:rPr>
          <w:rFonts w:eastAsiaTheme="minorEastAsia"/>
          <w:sz w:val="22"/>
          <w:szCs w:val="22"/>
        </w:rPr>
        <w:t xml:space="preserve"> (channel estimation)</w:t>
      </w:r>
      <w:r w:rsidR="00B06A8A">
        <w:rPr>
          <w:rFonts w:eastAsiaTheme="minorEastAsia"/>
          <w:sz w:val="22"/>
          <w:szCs w:val="22"/>
        </w:rPr>
        <w:t xml:space="preserve">. The </w:t>
      </w:r>
      <w:proofErr w:type="spellStart"/>
      <w:r w:rsidR="00B06A8A">
        <w:rPr>
          <w:rFonts w:eastAsiaTheme="minorEastAsia"/>
          <w:sz w:val="22"/>
          <w:szCs w:val="22"/>
        </w:rPr>
        <w:t>Zadoff</w:t>
      </w:r>
      <w:proofErr w:type="spellEnd"/>
      <w:r w:rsidR="00B06A8A">
        <w:rPr>
          <w:rFonts w:eastAsiaTheme="minorEastAsia"/>
          <w:sz w:val="22"/>
          <w:szCs w:val="22"/>
        </w:rPr>
        <w:t xml:space="preserve">-Chu is a complex-valued chirp signal. </w:t>
      </w:r>
      <w:r>
        <w:rPr>
          <w:rFonts w:eastAsiaTheme="minorEastAsia"/>
          <w:sz w:val="22"/>
          <w:szCs w:val="22"/>
        </w:rPr>
        <w:t>[</w:t>
      </w:r>
      <w:r w:rsidR="00FB1D1C">
        <w:rPr>
          <w:rFonts w:eastAsiaTheme="minorEastAsia"/>
          <w:sz w:val="22"/>
          <w:szCs w:val="22"/>
        </w:rPr>
        <w:t>6</w:t>
      </w:r>
      <w:r>
        <w:rPr>
          <w:rFonts w:eastAsiaTheme="minorEastAsia"/>
          <w:sz w:val="22"/>
          <w:szCs w:val="22"/>
        </w:rPr>
        <w:t>]</w:t>
      </w:r>
    </w:p>
    <w:p w14:paraId="0E07FFB0" w14:textId="0F03B7D5" w:rsidR="006B39EB" w:rsidRDefault="00B06A8A" w:rsidP="00FD36DB">
      <w:pPr>
        <w:spacing w:before="120" w:after="120" w:line="288" w:lineRule="auto"/>
        <w:ind w:left="-547"/>
        <w:jc w:val="both"/>
      </w:pPr>
      <w:r>
        <w:t>This project will use l</w:t>
      </w:r>
      <w:r w:rsidR="00DC730F">
        <w:t>inear frequency modulated</w:t>
      </w:r>
      <w:r w:rsidR="006B39EB">
        <w:t xml:space="preserve"> (FM)</w:t>
      </w:r>
      <w:r w:rsidR="00DC730F">
        <w:t xml:space="preserve"> chirp signals </w:t>
      </w:r>
      <w:r>
        <w:t>to sweep</w:t>
      </w:r>
      <w:r w:rsidR="00DC730F">
        <w:t xml:space="preserve"> </w:t>
      </w:r>
      <w:r>
        <w:t>a</w:t>
      </w:r>
      <w:r w:rsidR="00DC730F">
        <w:t xml:space="preserve"> range of frequencies linearly with time.</w:t>
      </w:r>
      <w:r w:rsidR="00F67840">
        <w:t xml:space="preserve">  A chirp signal is useful in wireless localization for several reasons.  </w:t>
      </w:r>
    </w:p>
    <w:p w14:paraId="5422DD20" w14:textId="6ACBFF0E" w:rsidR="00AA75FD" w:rsidRPr="00AA75FD" w:rsidRDefault="00AA75FD" w:rsidP="00FD36DB">
      <w:pPr>
        <w:spacing w:after="180" w:line="288" w:lineRule="auto"/>
        <w:ind w:left="-547"/>
        <w:jc w:val="both"/>
      </w:pPr>
      <w:r>
        <w:lastRenderedPageBreak/>
        <w:t xml:space="preserve">A chirp signal is resilient to </w:t>
      </w:r>
      <w:r w:rsidR="00F67840">
        <w:t xml:space="preserve">many </w:t>
      </w:r>
      <w:r>
        <w:t>impairments</w:t>
      </w:r>
      <w:r w:rsidR="00F67840">
        <w:t xml:space="preserve"> experienced by propagating signals</w:t>
      </w:r>
      <w:r>
        <w:t xml:space="preserve"> including thermal noise and frequency distortion.  </w:t>
      </w:r>
      <w:r w:rsidR="00F67840">
        <w:t>Additive t</w:t>
      </w:r>
      <w:r>
        <w:t xml:space="preserve">hermal noise arises in electronic circuits due to the random motion of electrons due to temperature.  Frequency distortion occurs due to multiple transmission paths from the transmitter to receiver in which each path has a different gain and delay.  </w:t>
      </w:r>
      <w:r w:rsidR="00FC2045">
        <w:t>Chirp signals are also resilient to Doppler shifts [</w:t>
      </w:r>
      <w:r w:rsidR="00FB1D1C">
        <w:t>7</w:t>
      </w:r>
      <w:r w:rsidR="00FC2045">
        <w:t xml:space="preserve">] </w:t>
      </w:r>
      <w:r w:rsidR="00DC730F">
        <w:t>due</w:t>
      </w:r>
      <w:r w:rsidR="00FC2045">
        <w:t xml:space="preserve"> to the relative motion between the transmitter and receiver.</w:t>
      </w:r>
      <w:r w:rsidR="00DC730F">
        <w:t xml:space="preserve">  Chirp signals can be used not only to localize an object, but also estimate its velocity (speed).</w:t>
      </w:r>
      <w:r w:rsidR="00F67840">
        <w:t xml:space="preserve"> [8]</w:t>
      </w:r>
    </w:p>
    <w:p w14:paraId="0CB756F6" w14:textId="38E4313F" w:rsidR="00AA75FD" w:rsidRPr="00AA75FD" w:rsidRDefault="00B06A8A" w:rsidP="00FD36DB">
      <w:pPr>
        <w:spacing w:after="120" w:line="288" w:lineRule="auto"/>
        <w:ind w:left="-547"/>
        <w:jc w:val="both"/>
        <w:rPr>
          <w:b/>
          <w:bCs/>
        </w:rPr>
      </w:pPr>
      <w:r>
        <w:rPr>
          <w:b/>
          <w:bCs/>
        </w:rPr>
        <w:t>1.2 Complex-Valued Signals</w:t>
      </w:r>
    </w:p>
    <w:p w14:paraId="3E139CDD" w14:textId="43805EF8" w:rsidR="004F7B8D" w:rsidRDefault="00431BCA" w:rsidP="00FD36DB">
      <w:pPr>
        <w:spacing w:after="120" w:line="288" w:lineRule="auto"/>
        <w:ind w:left="-547"/>
        <w:jc w:val="both"/>
      </w:pPr>
      <w:r>
        <w:t>C</w:t>
      </w:r>
      <w:r w:rsidR="008D31EC">
        <w:t>omplex-valued chirp signals</w:t>
      </w:r>
      <w:r w:rsidR="003D4DC5">
        <w:t xml:space="preserve"> are </w:t>
      </w:r>
      <w:r w:rsidR="00B06A8A">
        <w:t>used in</w:t>
      </w:r>
      <w:r w:rsidR="008D31EC">
        <w:t xml:space="preserve"> radar and</w:t>
      </w:r>
      <w:r w:rsidR="00B06A8A">
        <w:t xml:space="preserve"> 4G/5G cellular systems, among others. </w:t>
      </w:r>
      <w:r w:rsidR="003D4DC5">
        <w:t>Since in practice a</w:t>
      </w:r>
      <w:r w:rsidR="00B06A8A">
        <w:t xml:space="preserve"> signal propagating through a medium is real-valued</w:t>
      </w:r>
      <w:r w:rsidR="003D4DC5">
        <w:t xml:space="preserve">, </w:t>
      </w:r>
      <w:r w:rsidR="008D31EC">
        <w:t>w</w:t>
      </w:r>
      <w:r w:rsidR="00B06A8A">
        <w:t xml:space="preserve">e </w:t>
      </w:r>
      <w:r w:rsidR="008D31EC">
        <w:t xml:space="preserve">can </w:t>
      </w:r>
      <w:r w:rsidR="00B06A8A">
        <w:t xml:space="preserve">transmit a complex-valued signal by transmitting </w:t>
      </w:r>
      <w:r w:rsidR="008D31EC">
        <w:t>its</w:t>
      </w:r>
      <w:r w:rsidR="00B06A8A">
        <w:t xml:space="preserve"> real and imaginary components on separate channels</w:t>
      </w:r>
      <w:r w:rsidR="003D4DC5">
        <w:t xml:space="preserve"> through the medium</w:t>
      </w:r>
      <w:r w:rsidR="00B06A8A">
        <w:t>.</w:t>
      </w:r>
      <w:r w:rsidR="008D31EC">
        <w:t xml:space="preserve"> </w:t>
      </w:r>
    </w:p>
    <w:p w14:paraId="4868D94E" w14:textId="72C21DF6" w:rsidR="008D31EC" w:rsidRPr="00FD36DB" w:rsidRDefault="008D31EC" w:rsidP="00FD36DB">
      <w:pPr>
        <w:spacing w:after="180" w:line="288" w:lineRule="auto"/>
        <w:ind w:left="-547"/>
        <w:jc w:val="both"/>
      </w:pPr>
      <w:r>
        <w:t xml:space="preserve">In communication systems, the separate channels are called in-phase (I) and quadrature (Q).  We can apply amplitude modulation </w:t>
      </w:r>
      <w:r w:rsidR="00F67840">
        <w:t>using</w:t>
      </w:r>
      <w:r>
        <w:t xml:space="preserve"> a cosine </w:t>
      </w:r>
      <w:r w:rsidR="00F67840">
        <w:t xml:space="preserve">to a lowpass signal </w:t>
      </w:r>
      <w:r>
        <w:t xml:space="preserve">to generate the in-phase </w:t>
      </w:r>
      <w:proofErr w:type="gramStart"/>
      <w:r>
        <w:t>signal, and</w:t>
      </w:r>
      <w:proofErr w:type="gramEnd"/>
      <w:r>
        <w:t xml:space="preserve"> </w:t>
      </w:r>
      <w:r w:rsidR="00F67840">
        <w:t xml:space="preserve">apply </w:t>
      </w:r>
      <w:r>
        <w:t xml:space="preserve">amplitude modulation by a sine to another lowpass signal to generate the quadrature signal.  By subtracting the quadrature signal from the in-phase signal, we </w:t>
      </w:r>
      <w:r w:rsidR="00F67840">
        <w:t xml:space="preserve">would </w:t>
      </w:r>
      <w:r>
        <w:t>have one real-valued signal to transmit and receive.  Modulation by the cosine is orthogonal to modulation by sine, and hence, the IQ signals are in separate channels even though they are transmitted together.  This is known as Quadrature Amplitude Modulation</w:t>
      </w:r>
      <w:r w:rsidR="004F7B8D">
        <w:t>, which is used in Wi-Fi, cellular, and other communication systems.</w:t>
      </w:r>
    </w:p>
    <w:p w14:paraId="25304EA1" w14:textId="734E2B99" w:rsidR="004241DF" w:rsidRPr="00431BCA" w:rsidRDefault="005B6F86" w:rsidP="00FD36DB">
      <w:pPr>
        <w:widowControl w:val="0"/>
        <w:autoSpaceDE w:val="0"/>
        <w:autoSpaceDN w:val="0"/>
        <w:adjustRightInd w:val="0"/>
        <w:spacing w:after="120" w:line="288" w:lineRule="auto"/>
        <w:ind w:left="-547"/>
        <w:rPr>
          <w:b/>
        </w:rPr>
      </w:pPr>
      <w:r w:rsidRPr="00431BCA">
        <w:rPr>
          <w:b/>
        </w:rPr>
        <w:t>Assignment</w:t>
      </w:r>
    </w:p>
    <w:p w14:paraId="4F208EC3" w14:textId="49A22025" w:rsidR="008D31EC" w:rsidRPr="00431BCA" w:rsidRDefault="00C93243" w:rsidP="00FD36DB">
      <w:pPr>
        <w:widowControl w:val="0"/>
        <w:autoSpaceDE w:val="0"/>
        <w:autoSpaceDN w:val="0"/>
        <w:adjustRightInd w:val="0"/>
        <w:spacing w:after="120" w:line="288" w:lineRule="auto"/>
        <w:ind w:left="-547" w:right="-288"/>
        <w:rPr>
          <w:bCs/>
        </w:rPr>
      </w:pPr>
      <w:r w:rsidRPr="00431BCA">
        <w:rPr>
          <w:bCs/>
        </w:rPr>
        <w:t xml:space="preserve">This project </w:t>
      </w:r>
      <w:r w:rsidR="00187AF5" w:rsidRPr="00431BCA">
        <w:rPr>
          <w:bCs/>
        </w:rPr>
        <w:t xml:space="preserve">uses wireless signals to </w:t>
      </w:r>
      <w:r w:rsidR="00F67840">
        <w:rPr>
          <w:bCs/>
        </w:rPr>
        <w:t>estimate</w:t>
      </w:r>
      <w:r w:rsidR="00187AF5" w:rsidRPr="00431BCA">
        <w:rPr>
          <w:bCs/>
        </w:rPr>
        <w:t xml:space="preserve"> </w:t>
      </w:r>
      <w:r w:rsidR="00F67840">
        <w:rPr>
          <w:bCs/>
        </w:rPr>
        <w:t xml:space="preserve">the distance to </w:t>
      </w:r>
      <w:r w:rsidR="00187AF5" w:rsidRPr="00431BCA">
        <w:rPr>
          <w:bCs/>
        </w:rPr>
        <w:t>objects</w:t>
      </w:r>
      <w:r w:rsidRPr="00431BCA">
        <w:rPr>
          <w:bCs/>
        </w:rPr>
        <w:t xml:space="preserve">. </w:t>
      </w:r>
      <w:r w:rsidR="000033BA" w:rsidRPr="00431BCA">
        <w:rPr>
          <w:bCs/>
        </w:rPr>
        <w:t>Please complete the following [</w:t>
      </w:r>
      <w:r w:rsidR="00FB1D1C" w:rsidRPr="00431BCA">
        <w:rPr>
          <w:bCs/>
        </w:rPr>
        <w:t>8</w:t>
      </w:r>
      <w:r w:rsidR="000033BA" w:rsidRPr="00431BCA">
        <w:rPr>
          <w:bCs/>
        </w:rPr>
        <w:t>]:</w:t>
      </w:r>
    </w:p>
    <w:p w14:paraId="2E29F992" w14:textId="7A5FB7D3" w:rsidR="000033BA" w:rsidRPr="006C415F" w:rsidRDefault="000033BA" w:rsidP="00FD36DB">
      <w:pPr>
        <w:pStyle w:val="ListParagraph"/>
        <w:widowControl w:val="0"/>
        <w:numPr>
          <w:ilvl w:val="0"/>
          <w:numId w:val="41"/>
        </w:numPr>
        <w:autoSpaceDE w:val="0"/>
        <w:autoSpaceDN w:val="0"/>
        <w:adjustRightInd w:val="0"/>
        <w:spacing w:line="288" w:lineRule="auto"/>
        <w:rPr>
          <w:bCs/>
        </w:rPr>
      </w:pPr>
      <w:r w:rsidRPr="00431BCA">
        <w:rPr>
          <w:bCs/>
        </w:rPr>
        <w:t xml:space="preserve">Project #1: </w:t>
      </w:r>
      <w:r w:rsidR="006C415F">
        <w:rPr>
          <w:bCs/>
        </w:rPr>
        <w:t>Exercise 1.1(a)-(d) and Exercise 1.2(b)</w:t>
      </w:r>
      <w:r w:rsidR="00187AF5" w:rsidRPr="006C415F">
        <w:rPr>
          <w:bCs/>
        </w:rPr>
        <w:t xml:space="preserve"> [8]</w:t>
      </w:r>
    </w:p>
    <w:p w14:paraId="3EFED7DC" w14:textId="010688FE" w:rsidR="00FD36DB" w:rsidRPr="00FD36DB" w:rsidRDefault="000033BA" w:rsidP="00FD36DB">
      <w:pPr>
        <w:pStyle w:val="ListParagraph"/>
        <w:widowControl w:val="0"/>
        <w:numPr>
          <w:ilvl w:val="0"/>
          <w:numId w:val="41"/>
        </w:numPr>
        <w:autoSpaceDE w:val="0"/>
        <w:autoSpaceDN w:val="0"/>
        <w:adjustRightInd w:val="0"/>
        <w:spacing w:after="120" w:line="288" w:lineRule="auto"/>
        <w:rPr>
          <w:bCs/>
        </w:rPr>
      </w:pPr>
      <w:r w:rsidRPr="00431BCA">
        <w:rPr>
          <w:bCs/>
        </w:rPr>
        <w:t>Project #2: Exercise 2.1</w:t>
      </w:r>
      <w:r w:rsidR="00481A4C">
        <w:rPr>
          <w:bCs/>
        </w:rPr>
        <w:t>(b)-(c)</w:t>
      </w:r>
      <w:r w:rsidRPr="00431BCA">
        <w:rPr>
          <w:bCs/>
        </w:rPr>
        <w:t xml:space="preserve"> and </w:t>
      </w:r>
      <w:r w:rsidR="00C93243" w:rsidRPr="00431BCA">
        <w:rPr>
          <w:bCs/>
        </w:rPr>
        <w:t xml:space="preserve">Exercise </w:t>
      </w:r>
      <w:r w:rsidRPr="00431BCA">
        <w:rPr>
          <w:bCs/>
        </w:rPr>
        <w:t>2.</w:t>
      </w:r>
      <w:r w:rsidR="009D4AA9">
        <w:rPr>
          <w:bCs/>
        </w:rPr>
        <w:t>3</w:t>
      </w:r>
      <w:r w:rsidR="00481A4C">
        <w:rPr>
          <w:bCs/>
        </w:rPr>
        <w:t>(a)</w:t>
      </w:r>
      <w:r w:rsidR="00187AF5" w:rsidRPr="00431BCA">
        <w:rPr>
          <w:bCs/>
        </w:rPr>
        <w:t xml:space="preserve"> [8]</w:t>
      </w:r>
      <w:r w:rsidR="00FD36DB">
        <w:rPr>
          <w:bCs/>
        </w:rPr>
        <w:t xml:space="preserve">.  </w:t>
      </w:r>
      <w:proofErr w:type="gramStart"/>
      <w:r w:rsidR="00FD36DB">
        <w:rPr>
          <w:bCs/>
        </w:rPr>
        <w:t>For</w:t>
      </w:r>
      <w:proofErr w:type="gramEnd"/>
      <w:r w:rsidR="00FD36DB">
        <w:rPr>
          <w:bCs/>
        </w:rPr>
        <w:t xml:space="preserve"> Exercise 2.3(a), indicate how you could determine the delay and from the delay, work backwards to find the distance.</w:t>
      </w:r>
    </w:p>
    <w:p w14:paraId="1975477A" w14:textId="222D5E04" w:rsidR="00C93243" w:rsidRPr="00FD36DB" w:rsidRDefault="00187AF5" w:rsidP="00FD36DB">
      <w:pPr>
        <w:widowControl w:val="0"/>
        <w:autoSpaceDE w:val="0"/>
        <w:autoSpaceDN w:val="0"/>
        <w:adjustRightInd w:val="0"/>
        <w:spacing w:after="180" w:line="288" w:lineRule="auto"/>
        <w:ind w:left="-547"/>
        <w:rPr>
          <w:bCs/>
        </w:rPr>
      </w:pPr>
      <w:r w:rsidRPr="00431BCA">
        <w:rPr>
          <w:bCs/>
        </w:rPr>
        <w:t xml:space="preserve">Download </w:t>
      </w:r>
      <w:hyperlink r:id="rId10" w:history="1">
        <w:r w:rsidRPr="00431BCA">
          <w:rPr>
            <w:rStyle w:val="Hyperlink"/>
            <w:bCs/>
          </w:rPr>
          <w:t>project descriptions</w:t>
        </w:r>
      </w:hyperlink>
      <w:r w:rsidRPr="00431BCA">
        <w:rPr>
          <w:bCs/>
        </w:rPr>
        <w:t>.</w:t>
      </w:r>
      <w:r w:rsidR="00EC6697" w:rsidRPr="00431BCA">
        <w:rPr>
          <w:bCs/>
        </w:rPr>
        <w:t xml:space="preserve"> [8</w:t>
      </w:r>
      <w:proofErr w:type="gramStart"/>
      <w:r w:rsidR="00EC6697" w:rsidRPr="00431BCA">
        <w:rPr>
          <w:bCs/>
        </w:rPr>
        <w:t>]</w:t>
      </w:r>
      <w:r w:rsidRPr="00431BCA">
        <w:rPr>
          <w:bCs/>
        </w:rPr>
        <w:t xml:space="preserve">  On</w:t>
      </w:r>
      <w:proofErr w:type="gramEnd"/>
      <w:r w:rsidRPr="00431BCA">
        <w:rPr>
          <w:bCs/>
        </w:rPr>
        <w:t xml:space="preserve"> pages 4-5</w:t>
      </w:r>
      <w:r w:rsidR="005646FB">
        <w:rPr>
          <w:bCs/>
        </w:rPr>
        <w:t xml:space="preserve"> below</w:t>
      </w:r>
      <w:r w:rsidRPr="00431BCA">
        <w:rPr>
          <w:bCs/>
        </w:rPr>
        <w:t xml:space="preserve">, </w:t>
      </w:r>
      <w:r w:rsidR="000033BA" w:rsidRPr="00431BCA">
        <w:rPr>
          <w:bCs/>
        </w:rPr>
        <w:t>Appendix A</w:t>
      </w:r>
      <w:r w:rsidRPr="00431BCA">
        <w:rPr>
          <w:bCs/>
        </w:rPr>
        <w:t xml:space="preserve"> </w:t>
      </w:r>
      <w:r w:rsidR="00FB1D1C" w:rsidRPr="00431BCA">
        <w:rPr>
          <w:bCs/>
        </w:rPr>
        <w:t xml:space="preserve">connects </w:t>
      </w:r>
      <w:r w:rsidR="00C93243" w:rsidRPr="00431BCA">
        <w:rPr>
          <w:bCs/>
        </w:rPr>
        <w:t xml:space="preserve">Discrete-Time </w:t>
      </w:r>
      <w:r w:rsidR="00FB1D1C" w:rsidRPr="00431BCA">
        <w:rPr>
          <w:bCs/>
        </w:rPr>
        <w:t>and</w:t>
      </w:r>
      <w:r w:rsidR="006B39EB" w:rsidRPr="00431BCA">
        <w:rPr>
          <w:bCs/>
        </w:rPr>
        <w:t xml:space="preserve"> </w:t>
      </w:r>
      <w:r w:rsidR="00C93243" w:rsidRPr="00431BCA">
        <w:rPr>
          <w:bCs/>
        </w:rPr>
        <w:t>Fast Fourier Transform</w:t>
      </w:r>
      <w:r w:rsidR="00FB1D1C" w:rsidRPr="00431BCA">
        <w:rPr>
          <w:bCs/>
        </w:rPr>
        <w:t>s</w:t>
      </w:r>
      <w:r w:rsidRPr="00431BCA">
        <w:rPr>
          <w:bCs/>
        </w:rPr>
        <w:t xml:space="preserve"> and </w:t>
      </w:r>
      <w:r w:rsidR="00C93243" w:rsidRPr="00431BCA">
        <w:rPr>
          <w:bCs/>
        </w:rPr>
        <w:t xml:space="preserve">Appendix B </w:t>
      </w:r>
      <w:r w:rsidR="00806778" w:rsidRPr="00431BCA">
        <w:rPr>
          <w:bCs/>
        </w:rPr>
        <w:t>describes</w:t>
      </w:r>
      <w:r w:rsidR="00C93243" w:rsidRPr="00431BCA">
        <w:rPr>
          <w:bCs/>
        </w:rPr>
        <w:t xml:space="preserve"> the report format.  </w:t>
      </w:r>
      <w:r w:rsidR="00F67840">
        <w:rPr>
          <w:bCs/>
        </w:rPr>
        <w:t>See [9] for an introduction to radar systems</w:t>
      </w:r>
      <w:r w:rsidR="003666BD">
        <w:rPr>
          <w:bCs/>
        </w:rPr>
        <w:t>.</w:t>
      </w:r>
      <w:r w:rsidR="005646FB">
        <w:rPr>
          <w:bCs/>
        </w:rPr>
        <w:t xml:space="preserve">  Please be sure to also see the </w:t>
      </w:r>
      <w:hyperlink r:id="rId11" w:history="1">
        <w:r w:rsidR="005646FB" w:rsidRPr="005646FB">
          <w:rPr>
            <w:rStyle w:val="Hyperlink"/>
            <w:bCs/>
          </w:rPr>
          <w:t>mini-project #2 hints</w:t>
        </w:r>
      </w:hyperlink>
      <w:r w:rsidR="005646FB">
        <w:rPr>
          <w:bCs/>
        </w:rPr>
        <w:t>.  For additional optional reading on ways to estimate the direction (angle) to an object, please see [10].</w:t>
      </w:r>
    </w:p>
    <w:p w14:paraId="085DA364" w14:textId="7A98B339" w:rsidR="00900CF9" w:rsidRPr="00431BCA" w:rsidRDefault="00900CF9" w:rsidP="00431BCA">
      <w:pPr>
        <w:widowControl w:val="0"/>
        <w:autoSpaceDE w:val="0"/>
        <w:autoSpaceDN w:val="0"/>
        <w:adjustRightInd w:val="0"/>
        <w:spacing w:after="60"/>
        <w:ind w:left="-547"/>
        <w:rPr>
          <w:b/>
        </w:rPr>
      </w:pPr>
      <w:r w:rsidRPr="00431BCA">
        <w:rPr>
          <w:b/>
        </w:rPr>
        <w:t>References</w:t>
      </w:r>
    </w:p>
    <w:p w14:paraId="41DD41EE" w14:textId="61100D33" w:rsidR="00FB1D1C" w:rsidRDefault="00FB1D1C" w:rsidP="00FC2045">
      <w:pPr>
        <w:widowControl w:val="0"/>
        <w:autoSpaceDE w:val="0"/>
        <w:autoSpaceDN w:val="0"/>
        <w:adjustRightInd w:val="0"/>
        <w:ind w:left="-187" w:hanging="360"/>
        <w:rPr>
          <w:bCs/>
          <w:sz w:val="22"/>
          <w:szCs w:val="22"/>
        </w:rPr>
      </w:pPr>
      <w:r>
        <w:rPr>
          <w:bCs/>
          <w:sz w:val="22"/>
          <w:szCs w:val="22"/>
        </w:rPr>
        <w:t>[1] B. L. Evans, “</w:t>
      </w:r>
      <w:hyperlink r:id="rId12" w:history="1">
        <w:r w:rsidRPr="00FB1D1C">
          <w:rPr>
            <w:rStyle w:val="Hyperlink"/>
            <w:bCs/>
            <w:sz w:val="22"/>
            <w:szCs w:val="22"/>
          </w:rPr>
          <w:t>Mini-Project #1: Speech Synthesis</w:t>
        </w:r>
      </w:hyperlink>
      <w:r>
        <w:rPr>
          <w:bCs/>
          <w:sz w:val="22"/>
          <w:szCs w:val="22"/>
        </w:rPr>
        <w:t>”, EE 313 Linear Systems &amp; Signals, UT Austin, Fall 2021.</w:t>
      </w:r>
    </w:p>
    <w:p w14:paraId="2922FBEB" w14:textId="0EEB6360" w:rsidR="00FC2045" w:rsidRDefault="00FC2045" w:rsidP="00FC2045">
      <w:pPr>
        <w:widowControl w:val="0"/>
        <w:autoSpaceDE w:val="0"/>
        <w:autoSpaceDN w:val="0"/>
        <w:adjustRightInd w:val="0"/>
        <w:ind w:left="-187" w:hanging="360"/>
        <w:rPr>
          <w:bCs/>
          <w:sz w:val="22"/>
          <w:szCs w:val="22"/>
        </w:rPr>
      </w:pPr>
      <w:r>
        <w:rPr>
          <w:bCs/>
          <w:sz w:val="22"/>
          <w:szCs w:val="22"/>
        </w:rPr>
        <w:t>[</w:t>
      </w:r>
      <w:r w:rsidR="00FB1D1C">
        <w:rPr>
          <w:bCs/>
          <w:sz w:val="22"/>
          <w:szCs w:val="22"/>
        </w:rPr>
        <w:t>2</w:t>
      </w:r>
      <w:r>
        <w:rPr>
          <w:bCs/>
          <w:sz w:val="22"/>
          <w:szCs w:val="22"/>
        </w:rPr>
        <w:t>] T</w:t>
      </w:r>
      <w:r w:rsidR="004F7B8D">
        <w:rPr>
          <w:bCs/>
          <w:sz w:val="22"/>
          <w:szCs w:val="22"/>
        </w:rPr>
        <w:t>.</w:t>
      </w:r>
      <w:r>
        <w:rPr>
          <w:bCs/>
          <w:sz w:val="22"/>
          <w:szCs w:val="22"/>
        </w:rPr>
        <w:t xml:space="preserve"> Ryan, “</w:t>
      </w:r>
      <w:hyperlink r:id="rId13" w:history="1">
        <w:r w:rsidRPr="00FC2045">
          <w:rPr>
            <w:rStyle w:val="Hyperlink"/>
            <w:bCs/>
            <w:sz w:val="22"/>
            <w:szCs w:val="22"/>
          </w:rPr>
          <w:t>What causes electromagnetic waves</w:t>
        </w:r>
      </w:hyperlink>
      <w:r>
        <w:rPr>
          <w:bCs/>
          <w:sz w:val="22"/>
          <w:szCs w:val="22"/>
        </w:rPr>
        <w:t>?”, Socratic.org, accessed Oct. 24, 2021.</w:t>
      </w:r>
    </w:p>
    <w:p w14:paraId="760F3F2E" w14:textId="04E4F165" w:rsidR="001F7884" w:rsidRDefault="001F7884" w:rsidP="001F7884">
      <w:pPr>
        <w:widowControl w:val="0"/>
        <w:autoSpaceDE w:val="0"/>
        <w:autoSpaceDN w:val="0"/>
        <w:adjustRightInd w:val="0"/>
        <w:ind w:left="-187" w:hanging="360"/>
        <w:rPr>
          <w:sz w:val="22"/>
          <w:szCs w:val="22"/>
        </w:rPr>
      </w:pPr>
      <w:r w:rsidRPr="001D30E6">
        <w:rPr>
          <w:bCs/>
          <w:sz w:val="22"/>
          <w:szCs w:val="22"/>
        </w:rPr>
        <w:t>[</w:t>
      </w:r>
      <w:r w:rsidR="00FB1D1C">
        <w:rPr>
          <w:bCs/>
          <w:sz w:val="22"/>
          <w:szCs w:val="22"/>
        </w:rPr>
        <w:t>3</w:t>
      </w:r>
      <w:r w:rsidRPr="001D30E6">
        <w:rPr>
          <w:bCs/>
          <w:sz w:val="22"/>
          <w:szCs w:val="22"/>
        </w:rPr>
        <w:t xml:space="preserve">] </w:t>
      </w:r>
      <w:bookmarkStart w:id="0" w:name="tex2html9"/>
      <w:r w:rsidRPr="001D30E6">
        <w:rPr>
          <w:sz w:val="22"/>
          <w:szCs w:val="22"/>
        </w:rPr>
        <w:fldChar w:fldCharType="begin"/>
      </w:r>
      <w:r w:rsidRPr="001D30E6">
        <w:rPr>
          <w:sz w:val="22"/>
          <w:szCs w:val="22"/>
        </w:rPr>
        <w:instrText xml:space="preserve"> HYPERLINK "http://www.ee.gatech.edu/users/mcclella/" </w:instrText>
      </w:r>
      <w:r w:rsidRPr="001D30E6">
        <w:rPr>
          <w:sz w:val="22"/>
          <w:szCs w:val="22"/>
        </w:rPr>
        <w:fldChar w:fldCharType="separate"/>
      </w:r>
      <w:r w:rsidRPr="001D30E6">
        <w:rPr>
          <w:rStyle w:val="Hyperlink"/>
          <w:sz w:val="22"/>
          <w:szCs w:val="22"/>
        </w:rPr>
        <w:t>J</w:t>
      </w:r>
      <w:r w:rsidR="004F7B8D">
        <w:rPr>
          <w:rStyle w:val="Hyperlink"/>
          <w:sz w:val="22"/>
          <w:szCs w:val="22"/>
        </w:rPr>
        <w:t>.</w:t>
      </w:r>
      <w:r w:rsidRPr="001D30E6">
        <w:rPr>
          <w:rStyle w:val="Hyperlink"/>
          <w:sz w:val="22"/>
          <w:szCs w:val="22"/>
        </w:rPr>
        <w:t xml:space="preserve"> H. McClellan</w:t>
      </w:r>
      <w:r w:rsidRPr="001D30E6">
        <w:rPr>
          <w:sz w:val="22"/>
          <w:szCs w:val="22"/>
        </w:rPr>
        <w:fldChar w:fldCharType="end"/>
      </w:r>
      <w:bookmarkEnd w:id="0"/>
      <w:r w:rsidRPr="001D30E6">
        <w:rPr>
          <w:sz w:val="22"/>
          <w:szCs w:val="22"/>
        </w:rPr>
        <w:t xml:space="preserve">, </w:t>
      </w:r>
      <w:bookmarkStart w:id="1" w:name="tex2html10"/>
      <w:r w:rsidRPr="001D30E6">
        <w:rPr>
          <w:sz w:val="22"/>
          <w:szCs w:val="22"/>
        </w:rPr>
        <w:fldChar w:fldCharType="begin"/>
      </w:r>
      <w:r w:rsidRPr="001D30E6">
        <w:rPr>
          <w:sz w:val="22"/>
          <w:szCs w:val="22"/>
        </w:rPr>
        <w:instrText xml:space="preserve"> HYPERLINK "http://www.ee.gatech.edu/users/478/" </w:instrText>
      </w:r>
      <w:r w:rsidRPr="001D30E6">
        <w:rPr>
          <w:sz w:val="22"/>
          <w:szCs w:val="22"/>
        </w:rPr>
        <w:fldChar w:fldCharType="separate"/>
      </w:r>
      <w:r w:rsidRPr="001D30E6">
        <w:rPr>
          <w:rStyle w:val="Hyperlink"/>
          <w:sz w:val="22"/>
          <w:szCs w:val="22"/>
        </w:rPr>
        <w:t>R</w:t>
      </w:r>
      <w:r w:rsidR="004F7B8D">
        <w:rPr>
          <w:rStyle w:val="Hyperlink"/>
          <w:sz w:val="22"/>
          <w:szCs w:val="22"/>
        </w:rPr>
        <w:t>.</w:t>
      </w:r>
      <w:r w:rsidRPr="001D30E6">
        <w:rPr>
          <w:rStyle w:val="Hyperlink"/>
          <w:sz w:val="22"/>
          <w:szCs w:val="22"/>
        </w:rPr>
        <w:t xml:space="preserve"> W. Schafer</w:t>
      </w:r>
      <w:r w:rsidRPr="001D30E6">
        <w:rPr>
          <w:sz w:val="22"/>
          <w:szCs w:val="22"/>
        </w:rPr>
        <w:fldChar w:fldCharType="end"/>
      </w:r>
      <w:bookmarkEnd w:id="1"/>
      <w:r w:rsidRPr="001D30E6">
        <w:rPr>
          <w:sz w:val="22"/>
          <w:szCs w:val="22"/>
        </w:rPr>
        <w:t xml:space="preserve"> &amp; </w:t>
      </w:r>
      <w:bookmarkStart w:id="2" w:name="tex2html11"/>
      <w:r w:rsidRPr="001D30E6">
        <w:rPr>
          <w:sz w:val="22"/>
          <w:szCs w:val="22"/>
        </w:rPr>
        <w:fldChar w:fldCharType="begin"/>
      </w:r>
      <w:r w:rsidRPr="001D30E6">
        <w:rPr>
          <w:sz w:val="22"/>
          <w:szCs w:val="22"/>
        </w:rPr>
        <w:instrText xml:space="preserve"> HYPERLINK "http://www.rose-hulman.edu/Class/ee/HTML/html/dr._yoder.html" </w:instrText>
      </w:r>
      <w:r w:rsidRPr="001D30E6">
        <w:rPr>
          <w:sz w:val="22"/>
          <w:szCs w:val="22"/>
        </w:rPr>
        <w:fldChar w:fldCharType="separate"/>
      </w:r>
      <w:r w:rsidRPr="001D30E6">
        <w:rPr>
          <w:rStyle w:val="Hyperlink"/>
          <w:sz w:val="22"/>
          <w:szCs w:val="22"/>
        </w:rPr>
        <w:t>M</w:t>
      </w:r>
      <w:r w:rsidR="004F7B8D">
        <w:rPr>
          <w:rStyle w:val="Hyperlink"/>
          <w:sz w:val="22"/>
          <w:szCs w:val="22"/>
        </w:rPr>
        <w:t>.</w:t>
      </w:r>
      <w:r w:rsidRPr="001D30E6">
        <w:rPr>
          <w:rStyle w:val="Hyperlink"/>
          <w:sz w:val="22"/>
          <w:szCs w:val="22"/>
        </w:rPr>
        <w:t xml:space="preserve"> A. Yoder</w:t>
      </w:r>
      <w:r w:rsidRPr="001D30E6">
        <w:rPr>
          <w:sz w:val="22"/>
          <w:szCs w:val="22"/>
        </w:rPr>
        <w:fldChar w:fldCharType="end"/>
      </w:r>
      <w:bookmarkEnd w:id="2"/>
      <w:r w:rsidRPr="001D30E6">
        <w:rPr>
          <w:sz w:val="22"/>
          <w:szCs w:val="22"/>
        </w:rPr>
        <w:t xml:space="preserve">, </w:t>
      </w:r>
      <w:bookmarkStart w:id="3" w:name="tex2html12"/>
      <w:r w:rsidRPr="001D30E6">
        <w:rPr>
          <w:sz w:val="22"/>
          <w:szCs w:val="22"/>
        </w:rPr>
        <w:fldChar w:fldCharType="begin"/>
      </w:r>
      <w:r w:rsidRPr="001D30E6">
        <w:rPr>
          <w:sz w:val="22"/>
          <w:szCs w:val="22"/>
        </w:rPr>
        <w:instrText xml:space="preserve"> HYPERLINK "https://www.pearson.com/us/higher-education/product/Mc-Clellan-Signal-Processing-First/9780130909992.html" </w:instrText>
      </w:r>
      <w:r w:rsidRPr="001D30E6">
        <w:rPr>
          <w:sz w:val="22"/>
          <w:szCs w:val="22"/>
        </w:rPr>
        <w:fldChar w:fldCharType="separate"/>
      </w:r>
      <w:r w:rsidRPr="001D30E6">
        <w:rPr>
          <w:rStyle w:val="Emphasis"/>
          <w:color w:val="0000FF"/>
          <w:sz w:val="22"/>
          <w:szCs w:val="22"/>
          <w:u w:val="single"/>
        </w:rPr>
        <w:t>Signal Processing First</w:t>
      </w:r>
      <w:r w:rsidRPr="001D30E6">
        <w:rPr>
          <w:sz w:val="22"/>
          <w:szCs w:val="22"/>
        </w:rPr>
        <w:fldChar w:fldCharType="end"/>
      </w:r>
      <w:bookmarkEnd w:id="3"/>
      <w:r w:rsidRPr="001D30E6">
        <w:rPr>
          <w:sz w:val="22"/>
          <w:szCs w:val="22"/>
        </w:rPr>
        <w:t xml:space="preserve">, 2003. </w:t>
      </w:r>
      <w:bookmarkStart w:id="4" w:name="tex2html13"/>
      <w:r w:rsidRPr="001D30E6">
        <w:rPr>
          <w:sz w:val="22"/>
          <w:szCs w:val="22"/>
        </w:rPr>
        <w:fldChar w:fldCharType="begin"/>
      </w:r>
      <w:r w:rsidRPr="001D30E6">
        <w:rPr>
          <w:sz w:val="22"/>
          <w:szCs w:val="22"/>
        </w:rPr>
        <w:instrText xml:space="preserve"> HYPERLINK "http://dspfirst.gatech.edu/spfirst/SPFirst-errata.pdf" </w:instrText>
      </w:r>
      <w:r w:rsidRPr="001D30E6">
        <w:rPr>
          <w:sz w:val="22"/>
          <w:szCs w:val="22"/>
        </w:rPr>
        <w:fldChar w:fldCharType="separate"/>
      </w:r>
      <w:r w:rsidRPr="001D30E6">
        <w:rPr>
          <w:rStyle w:val="Hyperlink"/>
          <w:sz w:val="22"/>
          <w:szCs w:val="22"/>
        </w:rPr>
        <w:t>Errata</w:t>
      </w:r>
      <w:r w:rsidRPr="001D30E6">
        <w:rPr>
          <w:sz w:val="22"/>
          <w:szCs w:val="22"/>
        </w:rPr>
        <w:fldChar w:fldCharType="end"/>
      </w:r>
      <w:bookmarkEnd w:id="4"/>
      <w:r w:rsidRPr="001D30E6">
        <w:rPr>
          <w:sz w:val="22"/>
          <w:szCs w:val="22"/>
        </w:rPr>
        <w:t xml:space="preserve">. </w:t>
      </w:r>
      <w:bookmarkStart w:id="5" w:name="tex2html14"/>
      <w:r w:rsidRPr="001D30E6">
        <w:rPr>
          <w:sz w:val="22"/>
          <w:szCs w:val="22"/>
        </w:rPr>
        <w:fldChar w:fldCharType="begin"/>
      </w:r>
      <w:r w:rsidRPr="001D30E6">
        <w:rPr>
          <w:sz w:val="22"/>
          <w:szCs w:val="22"/>
        </w:rPr>
        <w:instrText xml:space="preserve"> HYPERLINK "http://dspfirst.gatech.edu/" </w:instrText>
      </w:r>
      <w:r w:rsidRPr="001D30E6">
        <w:rPr>
          <w:sz w:val="22"/>
          <w:szCs w:val="22"/>
        </w:rPr>
        <w:fldChar w:fldCharType="separate"/>
      </w:r>
      <w:r w:rsidRPr="001D30E6">
        <w:rPr>
          <w:rStyle w:val="Hyperlink"/>
          <w:sz w:val="22"/>
          <w:szCs w:val="22"/>
        </w:rPr>
        <w:t>On-line Companion</w:t>
      </w:r>
      <w:r w:rsidRPr="001D30E6">
        <w:rPr>
          <w:sz w:val="22"/>
          <w:szCs w:val="22"/>
        </w:rPr>
        <w:fldChar w:fldCharType="end"/>
      </w:r>
      <w:bookmarkEnd w:id="5"/>
      <w:r w:rsidRPr="001D30E6">
        <w:rPr>
          <w:sz w:val="22"/>
          <w:szCs w:val="22"/>
        </w:rPr>
        <w:t>.</w:t>
      </w:r>
    </w:p>
    <w:p w14:paraId="6B3A9090" w14:textId="585BB3F6" w:rsidR="001F7884" w:rsidRPr="001D30E6" w:rsidRDefault="001F7884" w:rsidP="001F7884">
      <w:pPr>
        <w:widowControl w:val="0"/>
        <w:autoSpaceDE w:val="0"/>
        <w:autoSpaceDN w:val="0"/>
        <w:adjustRightInd w:val="0"/>
        <w:ind w:left="-187" w:hanging="360"/>
        <w:rPr>
          <w:bCs/>
          <w:sz w:val="22"/>
          <w:szCs w:val="22"/>
        </w:rPr>
      </w:pPr>
      <w:r>
        <w:rPr>
          <w:sz w:val="22"/>
          <w:szCs w:val="22"/>
        </w:rPr>
        <w:t>[</w:t>
      </w:r>
      <w:r w:rsidR="00FB1D1C">
        <w:rPr>
          <w:sz w:val="22"/>
          <w:szCs w:val="22"/>
        </w:rPr>
        <w:t>4</w:t>
      </w:r>
      <w:r>
        <w:rPr>
          <w:sz w:val="22"/>
          <w:szCs w:val="22"/>
        </w:rPr>
        <w:t>] B</w:t>
      </w:r>
      <w:r w:rsidR="004F7B8D">
        <w:rPr>
          <w:sz w:val="22"/>
          <w:szCs w:val="22"/>
        </w:rPr>
        <w:t>.</w:t>
      </w:r>
      <w:r>
        <w:rPr>
          <w:sz w:val="22"/>
          <w:szCs w:val="22"/>
        </w:rPr>
        <w:t xml:space="preserve"> L. Evans, “</w:t>
      </w:r>
      <w:hyperlink r:id="rId14" w:history="1">
        <w:r w:rsidRPr="001F7884">
          <w:rPr>
            <w:rStyle w:val="Hyperlink"/>
            <w:sz w:val="22"/>
            <w:szCs w:val="22"/>
          </w:rPr>
          <w:t>Homework #2 Solution Set</w:t>
        </w:r>
      </w:hyperlink>
      <w:r>
        <w:rPr>
          <w:sz w:val="22"/>
          <w:szCs w:val="22"/>
        </w:rPr>
        <w:t xml:space="preserve">”, EE 313 Linear Systems </w:t>
      </w:r>
      <w:r w:rsidR="00FB1D1C">
        <w:rPr>
          <w:sz w:val="22"/>
          <w:szCs w:val="22"/>
        </w:rPr>
        <w:t>&amp;</w:t>
      </w:r>
      <w:r>
        <w:rPr>
          <w:sz w:val="22"/>
          <w:szCs w:val="22"/>
        </w:rPr>
        <w:t xml:space="preserve"> Signals, </w:t>
      </w:r>
      <w:r w:rsidR="004F7B8D">
        <w:rPr>
          <w:sz w:val="22"/>
          <w:szCs w:val="22"/>
        </w:rPr>
        <w:t xml:space="preserve">UT Austin, </w:t>
      </w:r>
      <w:r>
        <w:rPr>
          <w:sz w:val="22"/>
          <w:szCs w:val="22"/>
        </w:rPr>
        <w:t>Fall 2021.</w:t>
      </w:r>
    </w:p>
    <w:p w14:paraId="37BA44EE" w14:textId="7E9FBB79" w:rsidR="00B06A8A" w:rsidRDefault="00B06A8A" w:rsidP="00B06A8A">
      <w:pPr>
        <w:widowControl w:val="0"/>
        <w:autoSpaceDE w:val="0"/>
        <w:autoSpaceDN w:val="0"/>
        <w:adjustRightInd w:val="0"/>
        <w:ind w:left="-187" w:hanging="360"/>
        <w:rPr>
          <w:bCs/>
          <w:sz w:val="22"/>
          <w:szCs w:val="22"/>
        </w:rPr>
      </w:pPr>
      <w:r>
        <w:rPr>
          <w:bCs/>
          <w:sz w:val="22"/>
          <w:szCs w:val="22"/>
        </w:rPr>
        <w:t>[</w:t>
      </w:r>
      <w:r w:rsidR="00FB1D1C">
        <w:rPr>
          <w:bCs/>
          <w:sz w:val="22"/>
          <w:szCs w:val="22"/>
        </w:rPr>
        <w:t>5</w:t>
      </w:r>
      <w:r>
        <w:rPr>
          <w:bCs/>
          <w:sz w:val="22"/>
          <w:szCs w:val="22"/>
        </w:rPr>
        <w:t xml:space="preserve">] </w:t>
      </w:r>
      <w:r w:rsidRPr="00B06A8A">
        <w:rPr>
          <w:bCs/>
          <w:sz w:val="22"/>
          <w:szCs w:val="22"/>
        </w:rPr>
        <w:t>R</w:t>
      </w:r>
      <w:r w:rsidR="004F7B8D">
        <w:rPr>
          <w:bCs/>
          <w:sz w:val="22"/>
          <w:szCs w:val="22"/>
        </w:rPr>
        <w:t>.</w:t>
      </w:r>
      <w:r w:rsidRPr="00B06A8A">
        <w:rPr>
          <w:bCs/>
          <w:sz w:val="22"/>
          <w:szCs w:val="22"/>
        </w:rPr>
        <w:t xml:space="preserve"> </w:t>
      </w:r>
      <w:proofErr w:type="spellStart"/>
      <w:r w:rsidRPr="00B06A8A">
        <w:rPr>
          <w:bCs/>
          <w:sz w:val="22"/>
          <w:szCs w:val="22"/>
        </w:rPr>
        <w:t>Mudhar</w:t>
      </w:r>
      <w:proofErr w:type="spellEnd"/>
      <w:r>
        <w:rPr>
          <w:bCs/>
          <w:sz w:val="22"/>
          <w:szCs w:val="22"/>
        </w:rPr>
        <w:t>, “</w:t>
      </w:r>
      <w:hyperlink r:id="rId15" w:history="1">
        <w:r w:rsidRPr="00B06A8A">
          <w:rPr>
            <w:rStyle w:val="Hyperlink"/>
            <w:bCs/>
            <w:sz w:val="22"/>
            <w:szCs w:val="22"/>
          </w:rPr>
          <w:t xml:space="preserve">Recordings of ultrasonic </w:t>
        </w:r>
        <w:proofErr w:type="spellStart"/>
        <w:r w:rsidRPr="00B06A8A">
          <w:rPr>
            <w:rStyle w:val="Hyperlink"/>
            <w:bCs/>
            <w:sz w:val="22"/>
            <w:szCs w:val="22"/>
          </w:rPr>
          <w:t>vocalisations</w:t>
        </w:r>
        <w:proofErr w:type="spellEnd"/>
        <w:r w:rsidRPr="00B06A8A">
          <w:rPr>
            <w:rStyle w:val="Hyperlink"/>
            <w:bCs/>
            <w:sz w:val="22"/>
            <w:szCs w:val="22"/>
          </w:rPr>
          <w:t xml:space="preserve"> of bats</w:t>
        </w:r>
      </w:hyperlink>
      <w:r w:rsidRPr="00B06A8A">
        <w:rPr>
          <w:bCs/>
          <w:sz w:val="22"/>
          <w:szCs w:val="22"/>
        </w:rPr>
        <w:t>”, accessed Oct. 24, 2021.</w:t>
      </w:r>
    </w:p>
    <w:p w14:paraId="31A78ABC" w14:textId="70D8EFCC" w:rsidR="001F7884" w:rsidRDefault="001F7884" w:rsidP="001F7884">
      <w:pPr>
        <w:widowControl w:val="0"/>
        <w:autoSpaceDE w:val="0"/>
        <w:autoSpaceDN w:val="0"/>
        <w:adjustRightInd w:val="0"/>
        <w:ind w:left="-187" w:hanging="360"/>
        <w:rPr>
          <w:bCs/>
          <w:sz w:val="22"/>
          <w:szCs w:val="22"/>
        </w:rPr>
      </w:pPr>
      <w:r>
        <w:rPr>
          <w:bCs/>
          <w:sz w:val="22"/>
          <w:szCs w:val="22"/>
        </w:rPr>
        <w:t>[</w:t>
      </w:r>
      <w:r w:rsidR="00FB1D1C">
        <w:rPr>
          <w:bCs/>
          <w:sz w:val="22"/>
          <w:szCs w:val="22"/>
        </w:rPr>
        <w:t>6</w:t>
      </w:r>
      <w:r>
        <w:rPr>
          <w:bCs/>
          <w:sz w:val="22"/>
          <w:szCs w:val="22"/>
        </w:rPr>
        <w:t>] “</w:t>
      </w:r>
      <w:proofErr w:type="spellStart"/>
      <w:r>
        <w:rPr>
          <w:bCs/>
          <w:sz w:val="22"/>
          <w:szCs w:val="22"/>
        </w:rPr>
        <w:fldChar w:fldCharType="begin"/>
      </w:r>
      <w:r>
        <w:rPr>
          <w:bCs/>
          <w:sz w:val="22"/>
          <w:szCs w:val="22"/>
        </w:rPr>
        <w:instrText xml:space="preserve"> HYPERLINK "https://en.wikipedia.org/wiki/Zadoff%E2%80%93Chu_sequence" </w:instrText>
      </w:r>
      <w:r>
        <w:rPr>
          <w:bCs/>
          <w:sz w:val="22"/>
          <w:szCs w:val="22"/>
        </w:rPr>
        <w:fldChar w:fldCharType="separate"/>
      </w:r>
      <w:r w:rsidRPr="001F7884">
        <w:rPr>
          <w:rStyle w:val="Hyperlink"/>
          <w:bCs/>
          <w:sz w:val="22"/>
          <w:szCs w:val="22"/>
        </w:rPr>
        <w:t>Zadoff</w:t>
      </w:r>
      <w:proofErr w:type="spellEnd"/>
      <w:r w:rsidRPr="001F7884">
        <w:rPr>
          <w:rStyle w:val="Hyperlink"/>
          <w:bCs/>
          <w:sz w:val="22"/>
          <w:szCs w:val="22"/>
        </w:rPr>
        <w:t>-Chu Sequence</w:t>
      </w:r>
      <w:r>
        <w:rPr>
          <w:bCs/>
          <w:sz w:val="22"/>
          <w:szCs w:val="22"/>
        </w:rPr>
        <w:fldChar w:fldCharType="end"/>
      </w:r>
      <w:r>
        <w:rPr>
          <w:bCs/>
          <w:sz w:val="22"/>
          <w:szCs w:val="22"/>
        </w:rPr>
        <w:t>”, Wikipedia, accessed Oct. 24, 2021.</w:t>
      </w:r>
    </w:p>
    <w:p w14:paraId="357C211E" w14:textId="0129903C" w:rsidR="001F7884" w:rsidRDefault="001F7884" w:rsidP="001F7884">
      <w:pPr>
        <w:widowControl w:val="0"/>
        <w:autoSpaceDE w:val="0"/>
        <w:autoSpaceDN w:val="0"/>
        <w:adjustRightInd w:val="0"/>
        <w:ind w:left="-187" w:hanging="360"/>
        <w:rPr>
          <w:bCs/>
          <w:sz w:val="22"/>
          <w:szCs w:val="22"/>
        </w:rPr>
      </w:pPr>
      <w:r>
        <w:rPr>
          <w:bCs/>
          <w:sz w:val="22"/>
          <w:szCs w:val="22"/>
        </w:rPr>
        <w:t>[</w:t>
      </w:r>
      <w:r w:rsidR="00FB1D1C">
        <w:rPr>
          <w:bCs/>
          <w:sz w:val="22"/>
          <w:szCs w:val="22"/>
        </w:rPr>
        <w:t>7</w:t>
      </w:r>
      <w:r>
        <w:rPr>
          <w:bCs/>
          <w:sz w:val="22"/>
          <w:szCs w:val="22"/>
        </w:rPr>
        <w:t>] “</w:t>
      </w:r>
      <w:hyperlink r:id="rId16" w:history="1">
        <w:r w:rsidRPr="00FC2045">
          <w:rPr>
            <w:rStyle w:val="Hyperlink"/>
            <w:bCs/>
            <w:sz w:val="22"/>
            <w:szCs w:val="22"/>
          </w:rPr>
          <w:t>Doppler Effect</w:t>
        </w:r>
      </w:hyperlink>
      <w:r>
        <w:rPr>
          <w:bCs/>
          <w:sz w:val="22"/>
          <w:szCs w:val="22"/>
        </w:rPr>
        <w:t>”, Wikipedia, accessed Oct. 24, 2021.</w:t>
      </w:r>
    </w:p>
    <w:p w14:paraId="355A232E" w14:textId="4BAAFB0C" w:rsidR="006B6919" w:rsidRDefault="006B6919" w:rsidP="00806778">
      <w:pPr>
        <w:widowControl w:val="0"/>
        <w:autoSpaceDE w:val="0"/>
        <w:autoSpaceDN w:val="0"/>
        <w:adjustRightInd w:val="0"/>
        <w:ind w:left="-245" w:right="-288" w:hanging="302"/>
        <w:rPr>
          <w:color w:val="000000"/>
          <w:sz w:val="22"/>
          <w:szCs w:val="22"/>
          <w:shd w:val="clear" w:color="auto" w:fill="FFFFFF"/>
        </w:rPr>
      </w:pPr>
      <w:r w:rsidRPr="006B6919">
        <w:rPr>
          <w:sz w:val="22"/>
          <w:szCs w:val="22"/>
        </w:rPr>
        <w:t>[</w:t>
      </w:r>
      <w:r w:rsidR="00FB1D1C">
        <w:rPr>
          <w:sz w:val="22"/>
          <w:szCs w:val="22"/>
        </w:rPr>
        <w:t>8</w:t>
      </w:r>
      <w:r w:rsidRPr="006B6919">
        <w:rPr>
          <w:sz w:val="22"/>
          <w:szCs w:val="22"/>
        </w:rPr>
        <w:t>] C. S</w:t>
      </w:r>
      <w:r w:rsidR="004F7B8D">
        <w:rPr>
          <w:sz w:val="22"/>
          <w:szCs w:val="22"/>
        </w:rPr>
        <w:t>.</w:t>
      </w:r>
      <w:r w:rsidRPr="006B6919">
        <w:rPr>
          <w:sz w:val="22"/>
          <w:szCs w:val="22"/>
        </w:rPr>
        <w:t xml:space="preserve"> Burrus, </w:t>
      </w:r>
      <w:hyperlink r:id="rId17" w:history="1">
        <w:r w:rsidRPr="006B6919">
          <w:rPr>
            <w:rStyle w:val="Hyperlink"/>
            <w:sz w:val="22"/>
            <w:szCs w:val="22"/>
          </w:rPr>
          <w:t>J</w:t>
        </w:r>
        <w:r w:rsidR="00602E14">
          <w:rPr>
            <w:rStyle w:val="Hyperlink"/>
            <w:sz w:val="22"/>
            <w:szCs w:val="22"/>
          </w:rPr>
          <w:t>.</w:t>
        </w:r>
        <w:r w:rsidRPr="006B6919">
          <w:rPr>
            <w:rStyle w:val="Hyperlink"/>
            <w:sz w:val="22"/>
            <w:szCs w:val="22"/>
          </w:rPr>
          <w:t xml:space="preserve"> H. McClellan</w:t>
        </w:r>
      </w:hyperlink>
      <w:r w:rsidRPr="006B6919">
        <w:rPr>
          <w:sz w:val="22"/>
          <w:szCs w:val="22"/>
        </w:rPr>
        <w:t>, A</w:t>
      </w:r>
      <w:r w:rsidR="004F7B8D">
        <w:rPr>
          <w:sz w:val="22"/>
          <w:szCs w:val="22"/>
        </w:rPr>
        <w:t>.</w:t>
      </w:r>
      <w:r w:rsidRPr="006B6919">
        <w:rPr>
          <w:sz w:val="22"/>
          <w:szCs w:val="22"/>
        </w:rPr>
        <w:t xml:space="preserve"> W. Oppenheim, T</w:t>
      </w:r>
      <w:r w:rsidR="004F7B8D">
        <w:rPr>
          <w:sz w:val="22"/>
          <w:szCs w:val="22"/>
        </w:rPr>
        <w:t>.</w:t>
      </w:r>
      <w:r w:rsidRPr="006B6919">
        <w:rPr>
          <w:sz w:val="22"/>
          <w:szCs w:val="22"/>
        </w:rPr>
        <w:t xml:space="preserve"> W. Parks, </w:t>
      </w:r>
      <w:hyperlink r:id="rId18" w:history="1">
        <w:r w:rsidRPr="006B6919">
          <w:rPr>
            <w:rStyle w:val="Hyperlink"/>
            <w:sz w:val="22"/>
            <w:szCs w:val="22"/>
          </w:rPr>
          <w:t>R</w:t>
        </w:r>
        <w:r w:rsidR="004F7B8D">
          <w:rPr>
            <w:rStyle w:val="Hyperlink"/>
            <w:sz w:val="22"/>
            <w:szCs w:val="22"/>
          </w:rPr>
          <w:t>.</w:t>
        </w:r>
        <w:r w:rsidRPr="006B6919">
          <w:rPr>
            <w:rStyle w:val="Hyperlink"/>
            <w:sz w:val="22"/>
            <w:szCs w:val="22"/>
          </w:rPr>
          <w:t xml:space="preserve"> W. Schafer</w:t>
        </w:r>
      </w:hyperlink>
      <w:r w:rsidRPr="006B6919">
        <w:rPr>
          <w:sz w:val="22"/>
          <w:szCs w:val="22"/>
        </w:rPr>
        <w:t>, H</w:t>
      </w:r>
      <w:r w:rsidR="004F7B8D">
        <w:rPr>
          <w:sz w:val="22"/>
          <w:szCs w:val="22"/>
        </w:rPr>
        <w:t>.</w:t>
      </w:r>
      <w:r w:rsidRPr="006B6919">
        <w:rPr>
          <w:sz w:val="22"/>
          <w:szCs w:val="22"/>
        </w:rPr>
        <w:t xml:space="preserve"> W. </w:t>
      </w:r>
      <w:proofErr w:type="spellStart"/>
      <w:r w:rsidRPr="006B6919">
        <w:rPr>
          <w:sz w:val="22"/>
          <w:szCs w:val="22"/>
        </w:rPr>
        <w:t>Schuessler</w:t>
      </w:r>
      <w:proofErr w:type="spellEnd"/>
      <w:r w:rsidRPr="006B6919">
        <w:rPr>
          <w:sz w:val="22"/>
          <w:szCs w:val="22"/>
        </w:rPr>
        <w:t>, “</w:t>
      </w:r>
      <w:hyperlink r:id="rId19" w:history="1">
        <w:r w:rsidRPr="00602E14">
          <w:rPr>
            <w:rStyle w:val="Hyperlink"/>
            <w:sz w:val="22"/>
            <w:szCs w:val="22"/>
          </w:rPr>
          <w:t>Chapter 10: Applications</w:t>
        </w:r>
      </w:hyperlink>
      <w:r w:rsidRPr="006B6919">
        <w:rPr>
          <w:sz w:val="22"/>
          <w:szCs w:val="22"/>
        </w:rPr>
        <w:t>”</w:t>
      </w:r>
      <w:r w:rsidR="00602E14">
        <w:rPr>
          <w:sz w:val="22"/>
          <w:szCs w:val="22"/>
        </w:rPr>
        <w:t xml:space="preserve"> (on Canvas)</w:t>
      </w:r>
      <w:r w:rsidRPr="006B6919">
        <w:rPr>
          <w:sz w:val="22"/>
          <w:szCs w:val="22"/>
        </w:rPr>
        <w:t xml:space="preserve">, </w:t>
      </w:r>
      <w:hyperlink r:id="rId20" w:tgtFrame="_blank" w:tooltip="https://www.mathworks.com/matlabcentral/fileexchange/2174-computer-based-exercises-for-signal-processing-using-matlab-5" w:history="1">
        <w:r w:rsidRPr="006B6919">
          <w:rPr>
            <w:rStyle w:val="Hyperlink"/>
            <w:i/>
            <w:iCs/>
            <w:sz w:val="22"/>
            <w:szCs w:val="22"/>
            <w:bdr w:val="none" w:sz="0" w:space="0" w:color="auto" w:frame="1"/>
            <w:shd w:val="clear" w:color="auto" w:fill="FFFFFF"/>
          </w:rPr>
          <w:t>Computer</w:t>
        </w:r>
        <w:r w:rsidR="00602E14">
          <w:rPr>
            <w:rStyle w:val="Hyperlink"/>
            <w:i/>
            <w:iCs/>
            <w:sz w:val="22"/>
            <w:szCs w:val="22"/>
            <w:bdr w:val="none" w:sz="0" w:space="0" w:color="auto" w:frame="1"/>
            <w:shd w:val="clear" w:color="auto" w:fill="FFFFFF"/>
          </w:rPr>
          <w:t>-</w:t>
        </w:r>
        <w:r w:rsidRPr="006B6919">
          <w:rPr>
            <w:rStyle w:val="Hyperlink"/>
            <w:i/>
            <w:iCs/>
            <w:sz w:val="22"/>
            <w:szCs w:val="22"/>
            <w:bdr w:val="none" w:sz="0" w:space="0" w:color="auto" w:frame="1"/>
            <w:shd w:val="clear" w:color="auto" w:fill="FFFFFF"/>
          </w:rPr>
          <w:t xml:space="preserve">Based Exercises for Signal Processing Using </w:t>
        </w:r>
        <w:proofErr w:type="spellStart"/>
        <w:r w:rsidRPr="006B6919">
          <w:rPr>
            <w:rStyle w:val="Hyperlink"/>
            <w:i/>
            <w:iCs/>
            <w:sz w:val="22"/>
            <w:szCs w:val="22"/>
            <w:bdr w:val="none" w:sz="0" w:space="0" w:color="auto" w:frame="1"/>
            <w:shd w:val="clear" w:color="auto" w:fill="FFFFFF"/>
          </w:rPr>
          <w:t>Matlab</w:t>
        </w:r>
        <w:proofErr w:type="spellEnd"/>
      </w:hyperlink>
      <w:r w:rsidRPr="006B6919">
        <w:rPr>
          <w:i/>
          <w:iCs/>
          <w:color w:val="000000"/>
          <w:sz w:val="22"/>
          <w:szCs w:val="22"/>
          <w:shd w:val="clear" w:color="auto" w:fill="FFFFFF"/>
        </w:rPr>
        <w:t xml:space="preserve">, </w:t>
      </w:r>
      <w:r w:rsidRPr="00DA31BA">
        <w:rPr>
          <w:color w:val="000000"/>
          <w:sz w:val="22"/>
          <w:szCs w:val="22"/>
          <w:shd w:val="clear" w:color="auto" w:fill="FFFFFF"/>
        </w:rPr>
        <w:t>1994.</w:t>
      </w:r>
      <w:r w:rsidR="001F7884">
        <w:rPr>
          <w:color w:val="000000"/>
          <w:sz w:val="22"/>
          <w:szCs w:val="22"/>
          <w:shd w:val="clear" w:color="auto" w:fill="FFFFFF"/>
        </w:rPr>
        <w:t xml:space="preserve">  </w:t>
      </w:r>
      <w:hyperlink r:id="rId21" w:history="1">
        <w:r w:rsidR="004F7B8D">
          <w:rPr>
            <w:rStyle w:val="Hyperlink"/>
            <w:sz w:val="22"/>
            <w:szCs w:val="22"/>
            <w:shd w:val="clear" w:color="auto" w:fill="FFFFFF"/>
          </w:rPr>
          <w:t>C</w:t>
        </w:r>
        <w:r w:rsidR="001F7884" w:rsidRPr="001F7884">
          <w:rPr>
            <w:rStyle w:val="Hyperlink"/>
            <w:sz w:val="22"/>
            <w:szCs w:val="22"/>
            <w:shd w:val="clear" w:color="auto" w:fill="FFFFFF"/>
          </w:rPr>
          <w:t>ode</w:t>
        </w:r>
      </w:hyperlink>
      <w:r w:rsidR="001F7884">
        <w:rPr>
          <w:color w:val="000000"/>
          <w:sz w:val="22"/>
          <w:szCs w:val="22"/>
          <w:shd w:val="clear" w:color="auto" w:fill="FFFFFF"/>
        </w:rPr>
        <w:t>.</w:t>
      </w:r>
    </w:p>
    <w:p w14:paraId="796DDC04" w14:textId="1CA25960" w:rsidR="00F67840" w:rsidRDefault="00F67840" w:rsidP="00806778">
      <w:pPr>
        <w:widowControl w:val="0"/>
        <w:autoSpaceDE w:val="0"/>
        <w:autoSpaceDN w:val="0"/>
        <w:adjustRightInd w:val="0"/>
        <w:ind w:left="-245" w:right="-288" w:hanging="302"/>
        <w:rPr>
          <w:color w:val="000000"/>
          <w:sz w:val="22"/>
          <w:szCs w:val="22"/>
          <w:shd w:val="clear" w:color="auto" w:fill="FFFFFF"/>
        </w:rPr>
      </w:pPr>
      <w:r>
        <w:rPr>
          <w:color w:val="000000"/>
          <w:sz w:val="22"/>
          <w:szCs w:val="22"/>
          <w:shd w:val="clear" w:color="auto" w:fill="FFFFFF"/>
        </w:rPr>
        <w:t>[9] “</w:t>
      </w:r>
      <w:hyperlink r:id="rId22" w:history="1">
        <w:r w:rsidRPr="00F67840">
          <w:rPr>
            <w:rStyle w:val="Hyperlink"/>
            <w:sz w:val="22"/>
            <w:szCs w:val="22"/>
            <w:shd w:val="clear" w:color="auto" w:fill="FFFFFF"/>
          </w:rPr>
          <w:t>Radar Signal Characteristics</w:t>
        </w:r>
      </w:hyperlink>
      <w:r>
        <w:rPr>
          <w:color w:val="000000"/>
          <w:sz w:val="22"/>
          <w:szCs w:val="22"/>
          <w:shd w:val="clear" w:color="auto" w:fill="FFFFFF"/>
        </w:rPr>
        <w:t>”, Wikipedia, accessed Oct. 24, 2021.</w:t>
      </w:r>
    </w:p>
    <w:p w14:paraId="4309B5A3" w14:textId="300017A6" w:rsidR="00FB1D1C" w:rsidRPr="00FB1D1C" w:rsidRDefault="003D4DC5" w:rsidP="00FB1D1C">
      <w:pPr>
        <w:widowControl w:val="0"/>
        <w:autoSpaceDE w:val="0"/>
        <w:autoSpaceDN w:val="0"/>
        <w:adjustRightInd w:val="0"/>
        <w:ind w:left="-187" w:hanging="360"/>
        <w:rPr>
          <w:sz w:val="22"/>
          <w:szCs w:val="22"/>
        </w:rPr>
      </w:pPr>
      <w:r w:rsidRPr="006B6919">
        <w:rPr>
          <w:bCs/>
          <w:sz w:val="22"/>
          <w:szCs w:val="22"/>
        </w:rPr>
        <w:t>[</w:t>
      </w:r>
      <w:r w:rsidR="00F67840">
        <w:rPr>
          <w:bCs/>
          <w:sz w:val="22"/>
          <w:szCs w:val="22"/>
        </w:rPr>
        <w:t>10</w:t>
      </w:r>
      <w:r w:rsidRPr="006B6919">
        <w:rPr>
          <w:bCs/>
          <w:sz w:val="22"/>
          <w:szCs w:val="22"/>
        </w:rPr>
        <w:t xml:space="preserve">] Dina </w:t>
      </w:r>
      <w:proofErr w:type="spellStart"/>
      <w:r w:rsidRPr="006B6919">
        <w:rPr>
          <w:bCs/>
          <w:sz w:val="22"/>
          <w:szCs w:val="22"/>
        </w:rPr>
        <w:t>Katabi</w:t>
      </w:r>
      <w:proofErr w:type="spellEnd"/>
      <w:r w:rsidRPr="006B6919">
        <w:rPr>
          <w:bCs/>
          <w:sz w:val="22"/>
          <w:szCs w:val="22"/>
        </w:rPr>
        <w:t>, “</w:t>
      </w:r>
      <w:hyperlink r:id="rId23" w:history="1">
        <w:r w:rsidRPr="006B6919">
          <w:rPr>
            <w:rStyle w:val="Hyperlink"/>
            <w:sz w:val="22"/>
            <w:szCs w:val="22"/>
          </w:rPr>
          <w:t>Lab 3: Wireless Localization</w:t>
        </w:r>
      </w:hyperlink>
      <w:r w:rsidRPr="006B6919">
        <w:rPr>
          <w:bCs/>
          <w:sz w:val="22"/>
          <w:szCs w:val="22"/>
        </w:rPr>
        <w:t xml:space="preserve">”, MIT 6.888 </w:t>
      </w:r>
      <w:r w:rsidRPr="006B6919">
        <w:rPr>
          <w:sz w:val="22"/>
          <w:szCs w:val="22"/>
        </w:rPr>
        <w:t>Wireless Communication Systems, Fall 2013.</w:t>
      </w:r>
      <w:r w:rsidR="00FB1D1C">
        <w:rPr>
          <w:b/>
          <w:bCs/>
          <w:i/>
          <w:iCs/>
        </w:rPr>
        <w:br w:type="page"/>
      </w:r>
    </w:p>
    <w:p w14:paraId="53DAF510" w14:textId="5E0D65DD" w:rsidR="00A55870" w:rsidRPr="000C1BD5" w:rsidRDefault="00A55870" w:rsidP="000C1BD5">
      <w:pPr>
        <w:rPr>
          <w:b/>
          <w:bCs/>
          <w:i/>
          <w:iCs/>
        </w:rPr>
      </w:pPr>
      <w:r w:rsidRPr="00DC1CE7">
        <w:rPr>
          <w:b/>
          <w:bCs/>
          <w:i/>
          <w:iCs/>
        </w:rPr>
        <w:lastRenderedPageBreak/>
        <w:t>Appendix A:</w:t>
      </w:r>
      <w:r w:rsidRPr="00901296">
        <w:rPr>
          <w:b/>
          <w:bCs/>
        </w:rPr>
        <w:t xml:space="preserve"> </w:t>
      </w:r>
      <w:r>
        <w:rPr>
          <w:b/>
          <w:bCs/>
        </w:rPr>
        <w:t xml:space="preserve">Connections Between </w:t>
      </w:r>
      <w:r w:rsidR="006B39EB">
        <w:rPr>
          <w:b/>
          <w:bCs/>
        </w:rPr>
        <w:t>the Discrete-Time and Fast Fourier Transforms</w:t>
      </w:r>
    </w:p>
    <w:p w14:paraId="11F84F57" w14:textId="77777777" w:rsidR="00A55870" w:rsidRDefault="00A55870" w:rsidP="00A55870">
      <w:pPr>
        <w:widowControl w:val="0"/>
        <w:autoSpaceDE w:val="0"/>
        <w:autoSpaceDN w:val="0"/>
        <w:adjustRightInd w:val="0"/>
        <w:ind w:left="-187" w:hanging="360"/>
      </w:pPr>
    </w:p>
    <w:p w14:paraId="7E087EFD" w14:textId="36500E9D" w:rsidR="00A55870" w:rsidRDefault="00F47A60" w:rsidP="00A55870">
      <w:pPr>
        <w:spacing w:after="120"/>
        <w:ind w:left="-547"/>
        <w:jc w:val="both"/>
        <w:rPr>
          <w:bCs/>
        </w:rPr>
      </w:pPr>
      <w:r>
        <w:rPr>
          <w:b/>
          <w:i/>
          <w:iCs/>
        </w:rPr>
        <w:t>Discrete-Time Fourier Transform</w:t>
      </w:r>
      <w:r w:rsidR="00A33B15">
        <w:rPr>
          <w:b/>
          <w:i/>
          <w:iCs/>
        </w:rPr>
        <w:t xml:space="preserve"> (DTFT)</w:t>
      </w:r>
      <w:r w:rsidR="00A55870" w:rsidRPr="00A47C13">
        <w:rPr>
          <w:b/>
          <w:i/>
          <w:iCs/>
        </w:rPr>
        <w:t>.</w:t>
      </w:r>
      <w:r w:rsidR="00A55870">
        <w:rPr>
          <w:bCs/>
        </w:rPr>
        <w:t xml:space="preserve"> </w:t>
      </w:r>
      <w:r>
        <w:rPr>
          <w:bCs/>
        </w:rPr>
        <w:t xml:space="preserve">The Discrete-Time Fourier Transform </w:t>
      </w:r>
      <m:oMath>
        <m:sSub>
          <m:sSubPr>
            <m:ctrlPr>
              <w:rPr>
                <w:rFonts w:ascii="Cambria Math" w:hAnsi="Cambria Math"/>
                <w:bCs/>
                <w:i/>
              </w:rPr>
            </m:ctrlPr>
          </m:sSubPr>
          <m:e>
            <m:r>
              <w:rPr>
                <w:rFonts w:ascii="Cambria Math" w:hAnsi="Cambria Math"/>
              </w:rPr>
              <m:t>X</m:t>
            </m:r>
          </m:e>
          <m:sub>
            <m:r>
              <w:rPr>
                <w:rFonts w:ascii="Cambria Math" w:hAnsi="Cambria Math"/>
              </w:rPr>
              <m:t>freq</m:t>
            </m:r>
          </m:sub>
        </m:sSub>
        <m:r>
          <w:rPr>
            <w:rFonts w:ascii="Cambria Math" w:hAnsi="Cambria Math"/>
          </w:rPr>
          <m:t>(ω)</m:t>
        </m:r>
      </m:oMath>
      <w:r>
        <w:rPr>
          <w:bCs/>
        </w:rPr>
        <w:t xml:space="preserve"> computes the frequency content in a discrete-time domain signal </w:t>
      </w:r>
      <m:oMath>
        <m:r>
          <w:rPr>
            <w:rFonts w:ascii="Cambria Math" w:hAnsi="Cambria Math"/>
          </w:rPr>
          <m:t>x[n]</m:t>
        </m:r>
      </m:oMath>
      <w:r>
        <w:rPr>
          <w:bCs/>
        </w:rPr>
        <w:t>:</w:t>
      </w:r>
    </w:p>
    <w:p w14:paraId="518C0C3B" w14:textId="4F1B6F1D" w:rsidR="00A55870" w:rsidRDefault="006315C1" w:rsidP="00F47A60">
      <w:pPr>
        <w:widowControl w:val="0"/>
        <w:autoSpaceDE w:val="0"/>
        <w:autoSpaceDN w:val="0"/>
        <w:adjustRightInd w:val="0"/>
      </w:pPr>
      <m:oMathPara>
        <m:oMath>
          <m:sSub>
            <m:sSubPr>
              <m:ctrlPr>
                <w:rPr>
                  <w:rFonts w:ascii="Cambria Math" w:hAnsi="Cambria Math"/>
                  <w:bCs/>
                  <w:i/>
                </w:rPr>
              </m:ctrlPr>
            </m:sSubPr>
            <m:e>
              <m:r>
                <w:rPr>
                  <w:rFonts w:ascii="Cambria Math" w:hAnsi="Cambria Math"/>
                </w:rPr>
                <m:t>X</m:t>
              </m:r>
            </m:e>
            <m:sub>
              <m:r>
                <w:rPr>
                  <w:rFonts w:ascii="Cambria Math" w:hAnsi="Cambria Math"/>
                </w:rPr>
                <m:t>freq</m:t>
              </m:r>
            </m:sub>
          </m:sSub>
          <m:d>
            <m:dPr>
              <m:ctrlPr>
                <w:rPr>
                  <w:rFonts w:ascii="Cambria Math" w:hAnsi="Cambria Math"/>
                  <w:bCs/>
                  <w:i/>
                </w:rPr>
              </m:ctrlPr>
            </m:dPr>
            <m:e>
              <m:r>
                <w:rPr>
                  <w:rFonts w:ascii="Cambria Math" w:hAnsi="Cambria Math"/>
                </w:rPr>
                <m:t>ω</m:t>
              </m:r>
            </m:e>
          </m:d>
          <m:r>
            <w:rPr>
              <w:rFonts w:ascii="Cambria Math" w:hAnsi="Cambria Math"/>
            </w:rPr>
            <m:t>=</m:t>
          </m:r>
          <m:nary>
            <m:naryPr>
              <m:chr m:val="∑"/>
              <m:limLoc m:val="undOvr"/>
              <m:ctrlPr>
                <w:rPr>
                  <w:rFonts w:ascii="Cambria Math" w:hAnsi="Cambria Math"/>
                  <w:bCs/>
                  <w:i/>
                </w:rPr>
              </m:ctrlPr>
            </m:naryPr>
            <m:sub>
              <m:r>
                <w:rPr>
                  <w:rFonts w:ascii="Cambria Math" w:hAnsi="Cambria Math"/>
                </w:rPr>
                <m:t>n=-∞</m:t>
              </m:r>
            </m:sub>
            <m:sup>
              <m:r>
                <w:rPr>
                  <w:rFonts w:ascii="Cambria Math" w:hAnsi="Cambria Math"/>
                </w:rPr>
                <m:t>∞</m:t>
              </m:r>
            </m:sup>
            <m:e>
              <m:r>
                <w:rPr>
                  <w:rFonts w:ascii="Cambria Math" w:hAnsi="Cambria Math"/>
                </w:rPr>
                <m:t>x</m:t>
              </m:r>
              <m:d>
                <m:dPr>
                  <m:begChr m:val="["/>
                  <m:endChr m:val="]"/>
                  <m:ctrlPr>
                    <w:rPr>
                      <w:rFonts w:ascii="Cambria Math" w:hAnsi="Cambria Math"/>
                      <w:bCs/>
                      <w:i/>
                    </w:rPr>
                  </m:ctrlPr>
                </m:dPr>
                <m:e>
                  <m:r>
                    <w:rPr>
                      <w:rFonts w:ascii="Cambria Math" w:hAnsi="Cambria Math"/>
                    </w:rPr>
                    <m:t>n</m:t>
                  </m:r>
                </m:e>
              </m:d>
              <m:sSup>
                <m:sSupPr>
                  <m:ctrlPr>
                    <w:rPr>
                      <w:rFonts w:ascii="Cambria Math" w:hAnsi="Cambria Math"/>
                      <w:bCs/>
                      <w:i/>
                    </w:rPr>
                  </m:ctrlPr>
                </m:sSupPr>
                <m:e>
                  <m:r>
                    <w:rPr>
                      <w:rFonts w:ascii="Cambria Math" w:hAnsi="Cambria Math"/>
                    </w:rPr>
                    <m:t xml:space="preserve"> e</m:t>
                  </m:r>
                </m:e>
                <m:sup>
                  <m:r>
                    <w:rPr>
                      <w:rFonts w:ascii="Cambria Math" w:hAnsi="Cambria Math"/>
                    </w:rPr>
                    <m:t>-j ω n</m:t>
                  </m:r>
                </m:sup>
              </m:sSup>
            </m:e>
          </m:nary>
        </m:oMath>
      </m:oMathPara>
    </w:p>
    <w:p w14:paraId="04BE172B" w14:textId="77777777" w:rsidR="00A55870" w:rsidRDefault="00A55870" w:rsidP="00A55870">
      <w:pPr>
        <w:widowControl w:val="0"/>
        <w:autoSpaceDE w:val="0"/>
        <w:autoSpaceDN w:val="0"/>
        <w:adjustRightInd w:val="0"/>
        <w:spacing w:before="120" w:after="120"/>
        <w:ind w:left="-547"/>
        <w:rPr>
          <w:bCs/>
        </w:rPr>
      </w:pPr>
      <w:r>
        <w:t xml:space="preserve">An </w:t>
      </w:r>
      <w:r w:rsidRPr="00CC013B">
        <w:rPr>
          <w:i/>
          <w:iCs/>
        </w:rPr>
        <w:t>infinite</w:t>
      </w:r>
      <w:r>
        <w:t xml:space="preserve"> number of coefficients could be needed to exactly represent </w:t>
      </w:r>
      <w:r w:rsidRPr="00D87E6F">
        <w:rPr>
          <w:bCs/>
          <w:i/>
          <w:iCs/>
        </w:rPr>
        <w:t>x</w:t>
      </w:r>
      <w:r>
        <w:rPr>
          <w:bCs/>
        </w:rPr>
        <w:t>(</w:t>
      </w:r>
      <w:r w:rsidRPr="00D87E6F">
        <w:rPr>
          <w:bCs/>
          <w:i/>
          <w:iCs/>
        </w:rPr>
        <w:t>t</w:t>
      </w:r>
      <w:r>
        <w:rPr>
          <w:bCs/>
        </w:rPr>
        <w:t>)</w:t>
      </w:r>
      <w:r>
        <w:t>.</w:t>
      </w:r>
    </w:p>
    <w:p w14:paraId="258C8BEF" w14:textId="05AC1AEF" w:rsidR="00F47A60" w:rsidRDefault="00F47A60" w:rsidP="00F47A60">
      <w:pPr>
        <w:spacing w:after="120"/>
        <w:ind w:left="-547"/>
        <w:jc w:val="both"/>
        <w:rPr>
          <w:bCs/>
        </w:rPr>
      </w:pPr>
      <w:r w:rsidRPr="00F47A60">
        <w:rPr>
          <w:bCs/>
          <w:noProof/>
        </w:rPr>
        <w:drawing>
          <wp:anchor distT="0" distB="0" distL="114300" distR="114300" simplePos="0" relativeHeight="251660288" behindDoc="1" locked="0" layoutInCell="1" allowOverlap="1" wp14:anchorId="43AB5C7A" wp14:editId="15CE5A3D">
            <wp:simplePos x="0" y="0"/>
            <wp:positionH relativeFrom="column">
              <wp:posOffset>0</wp:posOffset>
            </wp:positionH>
            <wp:positionV relativeFrom="paragraph">
              <wp:posOffset>751205</wp:posOffset>
            </wp:positionV>
            <wp:extent cx="1762125" cy="600710"/>
            <wp:effectExtent l="0" t="0" r="3175" b="0"/>
            <wp:wrapTight wrapText="bothSides">
              <wp:wrapPolygon edited="0">
                <wp:start x="0" y="0"/>
                <wp:lineTo x="0" y="21006"/>
                <wp:lineTo x="21483" y="21006"/>
                <wp:lineTo x="21483" y="0"/>
                <wp:lineTo x="0" y="0"/>
              </wp:wrapPolygon>
            </wp:wrapTight>
            <wp:docPr id="17" name="Picture 1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24"/>
                    <a:stretch>
                      <a:fillRect/>
                    </a:stretch>
                  </pic:blipFill>
                  <pic:spPr>
                    <a:xfrm>
                      <a:off x="0" y="0"/>
                      <a:ext cx="1762125" cy="600710"/>
                    </a:xfrm>
                    <a:prstGeom prst="rect">
                      <a:avLst/>
                    </a:prstGeom>
                  </pic:spPr>
                </pic:pic>
              </a:graphicData>
            </a:graphic>
            <wp14:sizeRelH relativeFrom="page">
              <wp14:pctWidth>0</wp14:pctWidth>
            </wp14:sizeRelH>
            <wp14:sizeRelV relativeFrom="page">
              <wp14:pctHeight>0</wp14:pctHeight>
            </wp14:sizeRelV>
          </wp:anchor>
        </w:drawing>
      </w:r>
      <w:r w:rsidR="00A55870" w:rsidRPr="00A47C13">
        <w:rPr>
          <w:b/>
          <w:i/>
          <w:iCs/>
        </w:rPr>
        <w:t>Discrete-Time Fourier Series.</w:t>
      </w:r>
      <w:r w:rsidR="00A55870">
        <w:rPr>
          <w:bCs/>
        </w:rPr>
        <w:t xml:space="preserve">  A discrete-time periodic signal </w:t>
      </w:r>
      <w:r w:rsidR="00A55870" w:rsidRPr="00901296">
        <w:rPr>
          <w:i/>
          <w:iCs/>
        </w:rPr>
        <w:t>x</w:t>
      </w:r>
      <w:r w:rsidR="00A55870">
        <w:t>[</w:t>
      </w:r>
      <w:r w:rsidR="00A55870" w:rsidRPr="00901296">
        <w:rPr>
          <w:i/>
          <w:iCs/>
        </w:rPr>
        <w:t>n</w:t>
      </w:r>
      <w:r w:rsidR="00A55870">
        <w:t>]</w:t>
      </w:r>
      <w:r w:rsidR="00A55870">
        <w:rPr>
          <w:bCs/>
        </w:rPr>
        <w:t xml:space="preserve"> with period </w:t>
      </w:r>
      <w:r w:rsidR="00A55870">
        <w:rPr>
          <w:bCs/>
          <w:i/>
          <w:iCs/>
        </w:rPr>
        <w:t xml:space="preserve">N </w:t>
      </w:r>
      <w:r w:rsidR="00A55870" w:rsidRPr="00D87E6F">
        <w:rPr>
          <w:bCs/>
        </w:rPr>
        <w:t>samples</w:t>
      </w:r>
      <w:r w:rsidR="00A55870">
        <w:rPr>
          <w:bCs/>
        </w:rPr>
        <w:t xml:space="preserve"> is composed of a constant term plus frequency components at integer multiples (harmonic) of a fundamental frequency of </w:t>
      </w:r>
      <m:oMath>
        <m:r>
          <w:rPr>
            <w:rFonts w:ascii="Cambria Math" w:hAnsi="Cambria Math"/>
          </w:rPr>
          <m:t>2π/N</m:t>
        </m:r>
      </m:oMath>
      <w:r w:rsidR="00A55870">
        <w:rPr>
          <w:bCs/>
        </w:rPr>
        <w:t xml:space="preserve"> rad/sample which is equivalent to</w:t>
      </w:r>
      <w:r w:rsidR="00A55870">
        <w:rPr>
          <w:bCs/>
          <w:i/>
          <w:iCs/>
        </w:rPr>
        <w:t xml:space="preserve"> </w:t>
      </w:r>
      <w:r w:rsidR="00A55870" w:rsidRPr="00901296">
        <w:rPr>
          <w:i/>
          <w:iCs/>
        </w:rPr>
        <w:t>f</w:t>
      </w:r>
      <w:r w:rsidR="00A55870" w:rsidRPr="00901296">
        <w:rPr>
          <w:i/>
          <w:iCs/>
          <w:vertAlign w:val="subscript"/>
        </w:rPr>
        <w:t>s</w:t>
      </w:r>
      <w:r w:rsidR="00A55870">
        <w:rPr>
          <w:bCs/>
          <w:i/>
          <w:iCs/>
        </w:rPr>
        <w:t xml:space="preserve"> / N </w:t>
      </w:r>
      <w:r w:rsidR="00A55870" w:rsidRPr="00047877">
        <w:rPr>
          <w:bCs/>
        </w:rPr>
        <w:t>in Hz</w:t>
      </w:r>
      <w:r w:rsidR="00A55870">
        <w:rPr>
          <w:bCs/>
        </w:rPr>
        <w:t xml:space="preserve">.  Fourier series analysis computes the constant term </w:t>
      </w:r>
      <w:proofErr w:type="gramStart"/>
      <w:r w:rsidR="00A55870" w:rsidRPr="00047877">
        <w:rPr>
          <w:bCs/>
          <w:i/>
          <w:iCs/>
        </w:rPr>
        <w:t>X</w:t>
      </w:r>
      <w:r w:rsidR="00A55870">
        <w:rPr>
          <w:bCs/>
        </w:rPr>
        <w:t>[</w:t>
      </w:r>
      <w:proofErr w:type="gramEnd"/>
      <w:r w:rsidR="00A55870">
        <w:rPr>
          <w:bCs/>
        </w:rPr>
        <w:t xml:space="preserve">0] plus the magnitude and phase of each frequency term </w:t>
      </w:r>
      <w:r w:rsidR="00A55870" w:rsidRPr="00047877">
        <w:rPr>
          <w:bCs/>
          <w:i/>
          <w:iCs/>
        </w:rPr>
        <w:t>X</w:t>
      </w:r>
      <w:r w:rsidR="00A55870">
        <w:rPr>
          <w:bCs/>
        </w:rPr>
        <w:t>[</w:t>
      </w:r>
      <w:r w:rsidR="00A55870" w:rsidRPr="00047877">
        <w:rPr>
          <w:bCs/>
          <w:i/>
          <w:iCs/>
        </w:rPr>
        <w:t>k</w:t>
      </w:r>
      <w:r w:rsidR="00A55870">
        <w:rPr>
          <w:bCs/>
        </w:rPr>
        <w:t xml:space="preserve">] for </w:t>
      </w:r>
      <w:r w:rsidR="00A55870" w:rsidRPr="00CC013B">
        <w:rPr>
          <w:bCs/>
          <w:i/>
          <w:iCs/>
        </w:rPr>
        <w:t>k</w:t>
      </w:r>
      <w:r w:rsidR="00A55870">
        <w:rPr>
          <w:bCs/>
        </w:rPr>
        <w:t xml:space="preserve"> = 0, 1, …, </w:t>
      </w:r>
      <w:r w:rsidR="00A55870" w:rsidRPr="00CC013B">
        <w:rPr>
          <w:bCs/>
          <w:i/>
          <w:iCs/>
        </w:rPr>
        <w:t>N</w:t>
      </w:r>
      <w:r w:rsidR="00A55870">
        <w:rPr>
          <w:bCs/>
        </w:rPr>
        <w:t>-1.</w:t>
      </w:r>
    </w:p>
    <w:p w14:paraId="3D835B8E" w14:textId="1E245FAB" w:rsidR="00A55870" w:rsidRPr="00F47A60" w:rsidRDefault="00F47A60" w:rsidP="00F47A60">
      <w:pPr>
        <w:spacing w:after="120"/>
        <w:ind w:left="-547"/>
        <w:jc w:val="both"/>
        <w:rPr>
          <w:bCs/>
        </w:rPr>
      </w:pPr>
      <w:r w:rsidRPr="00F47A60">
        <w:rPr>
          <w:bCs/>
          <w:noProof/>
        </w:rPr>
        <w:drawing>
          <wp:anchor distT="0" distB="0" distL="114300" distR="114300" simplePos="0" relativeHeight="251659264" behindDoc="1" locked="0" layoutInCell="1" allowOverlap="1" wp14:anchorId="07632AF9" wp14:editId="1A85BD71">
            <wp:simplePos x="0" y="0"/>
            <wp:positionH relativeFrom="column">
              <wp:posOffset>3890010</wp:posOffset>
            </wp:positionH>
            <wp:positionV relativeFrom="paragraph">
              <wp:posOffset>4233</wp:posOffset>
            </wp:positionV>
            <wp:extent cx="1727200" cy="569595"/>
            <wp:effectExtent l="0" t="0" r="0" b="1905"/>
            <wp:wrapTight wrapText="bothSides">
              <wp:wrapPolygon edited="0">
                <wp:start x="0" y="0"/>
                <wp:lineTo x="0" y="21191"/>
                <wp:lineTo x="21441" y="21191"/>
                <wp:lineTo x="21441" y="0"/>
                <wp:lineTo x="0" y="0"/>
              </wp:wrapPolygon>
            </wp:wrapTight>
            <wp:docPr id="15" name="Picture 15" descr="Text, 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 schematic&#10;&#10;Description automatically generated with medium confidence"/>
                    <pic:cNvPicPr/>
                  </pic:nvPicPr>
                  <pic:blipFill>
                    <a:blip r:embed="rId25"/>
                    <a:stretch>
                      <a:fillRect/>
                    </a:stretch>
                  </pic:blipFill>
                  <pic:spPr>
                    <a:xfrm>
                      <a:off x="0" y="0"/>
                      <a:ext cx="1727200" cy="569595"/>
                    </a:xfrm>
                    <a:prstGeom prst="rect">
                      <a:avLst/>
                    </a:prstGeom>
                  </pic:spPr>
                </pic:pic>
              </a:graphicData>
            </a:graphic>
            <wp14:sizeRelH relativeFrom="page">
              <wp14:pctWidth>0</wp14:pctWidth>
            </wp14:sizeRelH>
            <wp14:sizeRelV relativeFrom="page">
              <wp14:pctHeight>0</wp14:pctHeight>
            </wp14:sizeRelV>
          </wp:anchor>
        </w:drawing>
      </w:r>
      <w:r w:rsidRPr="00F47A60">
        <w:rPr>
          <w:bCs/>
          <w:noProof/>
        </w:rPr>
        <w:drawing>
          <wp:anchor distT="0" distB="0" distL="114300" distR="114300" simplePos="0" relativeHeight="251661312" behindDoc="1" locked="0" layoutInCell="1" allowOverlap="1" wp14:anchorId="5C222C5D" wp14:editId="7476F35E">
            <wp:simplePos x="0" y="0"/>
            <wp:positionH relativeFrom="column">
              <wp:posOffset>2251710</wp:posOffset>
            </wp:positionH>
            <wp:positionV relativeFrom="paragraph">
              <wp:posOffset>-1270</wp:posOffset>
            </wp:positionV>
            <wp:extent cx="1219200" cy="578485"/>
            <wp:effectExtent l="0" t="0" r="0" b="5715"/>
            <wp:wrapTight wrapText="bothSides">
              <wp:wrapPolygon edited="0">
                <wp:start x="0" y="0"/>
                <wp:lineTo x="0" y="21339"/>
                <wp:lineTo x="21375" y="21339"/>
                <wp:lineTo x="21375" y="0"/>
                <wp:lineTo x="0" y="0"/>
              </wp:wrapPolygon>
            </wp:wrapTight>
            <wp:docPr id="16" name="Picture 16" descr="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chematic&#10;&#10;Description automatically generated with medium confidence"/>
                    <pic:cNvPicPr/>
                  </pic:nvPicPr>
                  <pic:blipFill>
                    <a:blip r:embed="rId26"/>
                    <a:stretch>
                      <a:fillRect/>
                    </a:stretch>
                  </pic:blipFill>
                  <pic:spPr>
                    <a:xfrm>
                      <a:off x="0" y="0"/>
                      <a:ext cx="1219200" cy="578485"/>
                    </a:xfrm>
                    <a:prstGeom prst="rect">
                      <a:avLst/>
                    </a:prstGeom>
                  </pic:spPr>
                </pic:pic>
              </a:graphicData>
            </a:graphic>
            <wp14:sizeRelH relativeFrom="page">
              <wp14:pctWidth>0</wp14:pctWidth>
            </wp14:sizeRelH>
            <wp14:sizeRelV relativeFrom="page">
              <wp14:pctHeight>0</wp14:pctHeight>
            </wp14:sizeRelV>
          </wp:anchor>
        </w:drawing>
      </w:r>
      <w:r w:rsidRPr="00F47A60">
        <w:rPr>
          <w:bCs/>
          <w:noProof/>
        </w:rPr>
        <mc:AlternateContent>
          <mc:Choice Requires="wps">
            <w:drawing>
              <wp:anchor distT="0" distB="0" distL="114300" distR="114300" simplePos="0" relativeHeight="251662336" behindDoc="0" locked="0" layoutInCell="1" allowOverlap="1" wp14:anchorId="5359B90C" wp14:editId="76AF9B5C">
                <wp:simplePos x="0" y="0"/>
                <wp:positionH relativeFrom="column">
                  <wp:posOffset>1668145</wp:posOffset>
                </wp:positionH>
                <wp:positionV relativeFrom="paragraph">
                  <wp:posOffset>140335</wp:posOffset>
                </wp:positionV>
                <wp:extent cx="609600" cy="279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4ED78912" w14:textId="77777777" w:rsidR="00F47A60" w:rsidRDefault="00F47A60" w:rsidP="00F47A60">
                            <w:pPr>
                              <w:jc w:val="center"/>
                            </w:pPr>
                            <w:r>
                              <w:t>where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359B90C" id="_x0000_t202" coordsize="21600,21600" o:spt="202" path="m,l,21600r21600,l21600,xe">
                <v:stroke joinstyle="miter"/>
                <v:path gradientshapeok="t" o:connecttype="rect"/>
              </v:shapetype>
              <v:shape id="Text Box 1" o:spid="_x0000_s1026" type="#_x0000_t202" style="position:absolute;left:0;text-align:left;margin-left:131.35pt;margin-top:11.05pt;width:48pt;height:22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" filled="f" stroked="f" strokeweight=".5pt">
                <v:textbox>
                  <w:txbxContent>
                    <w:p w14:paraId="4ED78912" w14:textId="77777777" w:rsidR="00F47A60" w:rsidRDefault="00F47A60" w:rsidP="00F47A60">
                      <w:pPr>
                        <w:jc w:val="center"/>
                      </w:pPr>
                      <w:proofErr w:type="gramStart"/>
                      <w:r>
                        <w:t>where</w:t>
                      </w:r>
                      <w:proofErr w:type="gramEnd"/>
                    </w:p>
                  </w:txbxContent>
                </v:textbox>
              </v:shape>
            </w:pict>
          </mc:Fallback>
        </mc:AlternateContent>
      </w:r>
      <w:r w:rsidRPr="00F47A60">
        <w:rPr>
          <w:bCs/>
          <w:noProof/>
        </w:rPr>
        <mc:AlternateContent>
          <mc:Choice Requires="wps">
            <w:drawing>
              <wp:anchor distT="0" distB="0" distL="114300" distR="114300" simplePos="0" relativeHeight="251663360" behindDoc="0" locked="0" layoutInCell="1" allowOverlap="1" wp14:anchorId="51572D9B" wp14:editId="187D6C07">
                <wp:simplePos x="0" y="0"/>
                <wp:positionH relativeFrom="column">
                  <wp:posOffset>3408680</wp:posOffset>
                </wp:positionH>
                <wp:positionV relativeFrom="paragraph">
                  <wp:posOffset>133985</wp:posOffset>
                </wp:positionV>
                <wp:extent cx="609600" cy="2794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3DB24EAE" w14:textId="77777777" w:rsidR="00F47A60" w:rsidRDefault="00F47A60" w:rsidP="00F47A60">
                            <w:pPr>
                              <w:jc w:val="center"/>
                            </w:pPr>
                            <w: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1572D9B" id="Text Box 25" o:spid="_x0000_s1027" type="#_x0000_t202" style="position:absolute;left:0;text-align:left;margin-left:268.4pt;margin-top:10.55pt;width:48pt;height:2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" filled="f" stroked="f" strokeweight=".5pt">
                <v:textbox>
                  <w:txbxContent>
                    <w:p w14:paraId="3DB24EAE" w14:textId="77777777" w:rsidR="00F47A60" w:rsidRDefault="00F47A60" w:rsidP="00F47A60">
                      <w:pPr>
                        <w:jc w:val="center"/>
                      </w:pPr>
                      <w:r>
                        <w:t>and</w:t>
                      </w:r>
                    </w:p>
                  </w:txbxContent>
                </v:textbox>
              </v:shape>
            </w:pict>
          </mc:Fallback>
        </mc:AlternateContent>
      </w:r>
    </w:p>
    <w:p w14:paraId="6F6F7536" w14:textId="77777777" w:rsidR="00F47A60" w:rsidRDefault="00F47A60" w:rsidP="00A55870">
      <w:pPr>
        <w:widowControl w:val="0"/>
        <w:autoSpaceDE w:val="0"/>
        <w:autoSpaceDN w:val="0"/>
        <w:adjustRightInd w:val="0"/>
        <w:spacing w:after="120"/>
        <w:ind w:left="-547"/>
      </w:pPr>
    </w:p>
    <w:p w14:paraId="2218B098" w14:textId="77777777" w:rsidR="00F47A60" w:rsidRDefault="00F47A60" w:rsidP="00F47A60">
      <w:pPr>
        <w:widowControl w:val="0"/>
        <w:autoSpaceDE w:val="0"/>
        <w:autoSpaceDN w:val="0"/>
        <w:adjustRightInd w:val="0"/>
        <w:ind w:left="-547"/>
      </w:pPr>
    </w:p>
    <w:p w14:paraId="735C34D8" w14:textId="21F07DD9" w:rsidR="00A55870" w:rsidRDefault="00A55870" w:rsidP="00A55870">
      <w:pPr>
        <w:widowControl w:val="0"/>
        <w:autoSpaceDE w:val="0"/>
        <w:autoSpaceDN w:val="0"/>
        <w:adjustRightInd w:val="0"/>
        <w:spacing w:after="120"/>
        <w:ind w:left="-547"/>
      </w:pPr>
      <w:r>
        <w:t xml:space="preserve">A </w:t>
      </w:r>
      <w:r w:rsidRPr="00CC013B">
        <w:rPr>
          <w:i/>
          <w:iCs/>
        </w:rPr>
        <w:t>finite</w:t>
      </w:r>
      <w:r>
        <w:t xml:space="preserve"> number of Fourier series coefficients would always be needed to exactly represent </w:t>
      </w:r>
      <w:r w:rsidRPr="00901296">
        <w:rPr>
          <w:i/>
          <w:iCs/>
        </w:rPr>
        <w:t>x</w:t>
      </w:r>
      <w:r>
        <w:t>[</w:t>
      </w:r>
      <w:r w:rsidRPr="00901296">
        <w:rPr>
          <w:i/>
          <w:iCs/>
        </w:rPr>
        <w:t>n</w:t>
      </w:r>
      <w:r>
        <w:t>].</w:t>
      </w:r>
    </w:p>
    <w:p w14:paraId="7727FFA1" w14:textId="33E96EB1" w:rsidR="00F47A60" w:rsidRDefault="00F47A60" w:rsidP="00A55870">
      <w:pPr>
        <w:widowControl w:val="0"/>
        <w:autoSpaceDE w:val="0"/>
        <w:autoSpaceDN w:val="0"/>
        <w:adjustRightInd w:val="0"/>
        <w:spacing w:after="120"/>
        <w:ind w:left="-547"/>
      </w:pPr>
      <w:r w:rsidRPr="00F47A60">
        <w:rPr>
          <w:b/>
          <w:bCs/>
          <w:i/>
          <w:iCs/>
        </w:rPr>
        <w:t>Discrete Fourier Transform</w:t>
      </w:r>
      <w:r w:rsidR="00A33B15">
        <w:rPr>
          <w:b/>
          <w:bCs/>
          <w:i/>
          <w:iCs/>
        </w:rPr>
        <w:t xml:space="preserve"> (DFT)</w:t>
      </w:r>
      <w:r>
        <w:t xml:space="preserve">.  The Discrete Fourier Transform (DFT) </w:t>
      </w:r>
      <w:r w:rsidR="00FB1D1C">
        <w:t>applies</w:t>
      </w:r>
      <w:r>
        <w:t xml:space="preserve"> the Discrete-Time Fourier Series </w:t>
      </w:r>
      <w:r w:rsidR="00FB1D1C">
        <w:t xml:space="preserve">to a finite-length signal (or portion of a signal) </w:t>
      </w:r>
      <w:r>
        <w:t>to create a sampled version of the Discrete-Time Fourier Transform (DTFT):</w:t>
      </w:r>
    </w:p>
    <w:p w14:paraId="35B7D9C5" w14:textId="54DAE67B" w:rsidR="00F47A60" w:rsidRDefault="00F47A60" w:rsidP="00A55870">
      <w:pPr>
        <w:widowControl w:val="0"/>
        <w:autoSpaceDE w:val="0"/>
        <w:autoSpaceDN w:val="0"/>
        <w:adjustRightInd w:val="0"/>
        <w:spacing w:after="120"/>
        <w:ind w:left="-547"/>
      </w:pPr>
      <m:oMathPara>
        <m:oMath>
          <m:r>
            <w:rPr>
              <w:rFonts w:ascii="Cambria Math" w:hAnsi="Cambria Math"/>
            </w:rPr>
            <m:t>X</m:t>
          </m:r>
          <m:d>
            <m:dPr>
              <m:begChr m:val="["/>
              <m:endChr m:val="]"/>
              <m:ctrlPr>
                <w:rPr>
                  <w:rFonts w:ascii="Cambria Math" w:hAnsi="Cambria Math"/>
                  <w:i/>
                </w:rPr>
              </m:ctrlPr>
            </m:dPr>
            <m:e>
              <m:r>
                <w:rPr>
                  <w:rFonts w:ascii="Cambria Math" w:hAnsi="Cambria Math"/>
                </w:rPr>
                <m:t>k</m:t>
              </m:r>
            </m:e>
          </m:d>
          <m:r>
            <w:rPr>
              <w:rFonts w:ascii="Cambria Math" w:hAnsi="Cambria Math"/>
            </w:rPr>
            <m:t>=</m:t>
          </m:r>
          <m:nary>
            <m:naryPr>
              <m:chr m:val="∑"/>
              <m:limLoc m:val="undOvr"/>
              <m:ctrlPr>
                <w:rPr>
                  <w:rFonts w:ascii="Cambria Math" w:hAnsi="Cambria Math"/>
                  <w:bCs/>
                  <w:i/>
                </w:rPr>
              </m:ctrlPr>
            </m:naryPr>
            <m:sub>
              <m:r>
                <w:rPr>
                  <w:rFonts w:ascii="Cambria Math" w:hAnsi="Cambria Math"/>
                </w:rPr>
                <m:t>n=0</m:t>
              </m:r>
            </m:sub>
            <m:sup>
              <m:r>
                <w:rPr>
                  <w:rFonts w:ascii="Cambria Math" w:hAnsi="Cambria Math"/>
                </w:rPr>
                <m:t>N-1</m:t>
              </m:r>
            </m:sup>
            <m:e>
              <m:r>
                <w:rPr>
                  <w:rFonts w:ascii="Cambria Math" w:hAnsi="Cambria Math"/>
                </w:rPr>
                <m:t>x</m:t>
              </m:r>
              <m:d>
                <m:dPr>
                  <m:begChr m:val="["/>
                  <m:endChr m:val="]"/>
                  <m:ctrlPr>
                    <w:rPr>
                      <w:rFonts w:ascii="Cambria Math" w:hAnsi="Cambria Math"/>
                      <w:bCs/>
                      <w:i/>
                    </w:rPr>
                  </m:ctrlPr>
                </m:dPr>
                <m:e>
                  <m:r>
                    <w:rPr>
                      <w:rFonts w:ascii="Cambria Math" w:hAnsi="Cambria Math"/>
                    </w:rPr>
                    <m:t>n</m:t>
                  </m:r>
                </m:e>
              </m:d>
              <m:sSup>
                <m:sSupPr>
                  <m:ctrlPr>
                    <w:rPr>
                      <w:rFonts w:ascii="Cambria Math" w:hAnsi="Cambria Math"/>
                      <w:bCs/>
                      <w:i/>
                    </w:rPr>
                  </m:ctrlPr>
                </m:sSupPr>
                <m:e>
                  <m:r>
                    <w:rPr>
                      <w:rFonts w:ascii="Cambria Math" w:hAnsi="Cambria Math"/>
                    </w:rPr>
                    <m:t xml:space="preserve"> e</m:t>
                  </m:r>
                </m:e>
                <m:sup>
                  <m:r>
                    <w:rPr>
                      <w:rFonts w:ascii="Cambria Math" w:hAnsi="Cambria Math"/>
                    </w:rPr>
                    <m:t xml:space="preserve">-j </m:t>
                  </m:r>
                  <m:d>
                    <m:dPr>
                      <m:ctrlPr>
                        <w:rPr>
                          <w:rFonts w:ascii="Cambria Math" w:hAnsi="Cambria Math"/>
                          <w:bCs/>
                          <w:i/>
                        </w:rPr>
                      </m:ctrlPr>
                    </m:dPr>
                    <m:e>
                      <m:f>
                        <m:fPr>
                          <m:ctrlPr>
                            <w:rPr>
                              <w:rFonts w:ascii="Cambria Math" w:hAnsi="Cambria Math"/>
                              <w:bCs/>
                              <w:i/>
                            </w:rPr>
                          </m:ctrlPr>
                        </m:fPr>
                        <m:num>
                          <m:r>
                            <w:rPr>
                              <w:rFonts w:ascii="Cambria Math" w:hAnsi="Cambria Math"/>
                            </w:rPr>
                            <m:t>2π</m:t>
                          </m:r>
                        </m:num>
                        <m:den>
                          <m:r>
                            <w:rPr>
                              <w:rFonts w:ascii="Cambria Math" w:hAnsi="Cambria Math"/>
                            </w:rPr>
                            <m:t>N</m:t>
                          </m:r>
                        </m:den>
                      </m:f>
                      <m:r>
                        <w:rPr>
                          <w:rFonts w:ascii="Cambria Math" w:hAnsi="Cambria Math"/>
                        </w:rPr>
                        <m:t>k</m:t>
                      </m:r>
                    </m:e>
                  </m:d>
                  <m:r>
                    <w:rPr>
                      <w:rFonts w:ascii="Cambria Math" w:hAnsi="Cambria Math"/>
                    </w:rPr>
                    <m:t>n</m:t>
                  </m:r>
                </m:sup>
              </m:sSup>
              <m:r>
                <w:rPr>
                  <w:rFonts w:ascii="Cambria Math" w:hAnsi="Cambria Math"/>
                </w:rPr>
                <m:t>=</m:t>
              </m:r>
            </m:e>
          </m:nary>
          <m:sSub>
            <m:sSubPr>
              <m:ctrlPr>
                <w:rPr>
                  <w:rFonts w:ascii="Cambria Math" w:hAnsi="Cambria Math"/>
                  <w:bCs/>
                  <w:i/>
                </w:rPr>
              </m:ctrlPr>
            </m:sSubPr>
            <m:e>
              <m:r>
                <w:rPr>
                  <w:rFonts w:ascii="Cambria Math" w:hAnsi="Cambria Math"/>
                </w:rPr>
                <m:t>X</m:t>
              </m:r>
            </m:e>
            <m:sub>
              <m:r>
                <w:rPr>
                  <w:rFonts w:ascii="Cambria Math" w:hAnsi="Cambria Math"/>
                </w:rPr>
                <m:t>freq</m:t>
              </m:r>
            </m:sub>
          </m:sSub>
          <m:d>
            <m:dPr>
              <m:ctrlPr>
                <w:rPr>
                  <w:rFonts w:ascii="Cambria Math" w:hAnsi="Cambria Math"/>
                  <w:bCs/>
                  <w:i/>
                </w:rPr>
              </m:ctrlPr>
            </m:dPr>
            <m:e>
              <m:f>
                <m:fPr>
                  <m:ctrlPr>
                    <w:rPr>
                      <w:rFonts w:ascii="Cambria Math" w:hAnsi="Cambria Math"/>
                      <w:bCs/>
                      <w:i/>
                    </w:rPr>
                  </m:ctrlPr>
                </m:fPr>
                <m:num>
                  <m:r>
                    <w:rPr>
                      <w:rFonts w:ascii="Cambria Math" w:hAnsi="Cambria Math"/>
                    </w:rPr>
                    <m:t>2π</m:t>
                  </m:r>
                </m:num>
                <m:den>
                  <m:r>
                    <w:rPr>
                      <w:rFonts w:ascii="Cambria Math" w:hAnsi="Cambria Math"/>
                    </w:rPr>
                    <m:t>N</m:t>
                  </m:r>
                </m:den>
              </m:f>
              <m:r>
                <w:rPr>
                  <w:rFonts w:ascii="Cambria Math" w:hAnsi="Cambria Math"/>
                </w:rPr>
                <m:t>k</m:t>
              </m:r>
            </m:e>
          </m:d>
          <m:r>
            <w:rPr>
              <w:rFonts w:ascii="Cambria Math" w:hAnsi="Cambria Math"/>
            </w:rPr>
            <m:t xml:space="preserve">  </m:t>
          </m:r>
          <m:r>
            <m:rPr>
              <m:sty m:val="p"/>
            </m:rPr>
            <w:rPr>
              <w:rFonts w:ascii="Cambria Math" w:hAnsi="Cambria Math"/>
            </w:rPr>
            <m:t>for</m:t>
          </m:r>
          <m:r>
            <w:rPr>
              <w:rFonts w:ascii="Cambria Math" w:hAnsi="Cambria Math"/>
            </w:rPr>
            <m:t xml:space="preserve"> k=0, 1, …, N-1</m:t>
          </m:r>
        </m:oMath>
      </m:oMathPara>
    </w:p>
    <w:p w14:paraId="751CC27D" w14:textId="723EA19E" w:rsidR="00FB1D1C" w:rsidRPr="00FB1D1C" w:rsidRDefault="00FB1D1C" w:rsidP="00A55870">
      <w:pPr>
        <w:widowControl w:val="0"/>
        <w:autoSpaceDE w:val="0"/>
        <w:autoSpaceDN w:val="0"/>
        <w:adjustRightInd w:val="0"/>
        <w:spacing w:after="120"/>
        <w:ind w:left="-547"/>
      </w:pPr>
      <w:r w:rsidRPr="00FB1D1C">
        <w:t>The DFT samples in both time and frequency.</w:t>
      </w:r>
      <w:r>
        <w:t xml:space="preserve">  The DFT takes a vector of </w:t>
      </w:r>
      <w:r w:rsidRPr="00FB1D1C">
        <w:rPr>
          <w:i/>
          <w:iCs/>
        </w:rPr>
        <w:t>N</w:t>
      </w:r>
      <w:r>
        <w:t xml:space="preserve"> discrete-time samples and produces a complex-valued vector of </w:t>
      </w:r>
      <w:r w:rsidRPr="00FB1D1C">
        <w:rPr>
          <w:i/>
          <w:iCs/>
        </w:rPr>
        <w:t>N</w:t>
      </w:r>
      <w:r>
        <w:t xml:space="preserve"> frequency components.</w:t>
      </w:r>
    </w:p>
    <w:p w14:paraId="08113514" w14:textId="1DA8F070" w:rsidR="00A55870" w:rsidRDefault="00A55870" w:rsidP="00A55870">
      <w:pPr>
        <w:widowControl w:val="0"/>
        <w:autoSpaceDE w:val="0"/>
        <w:autoSpaceDN w:val="0"/>
        <w:adjustRightInd w:val="0"/>
        <w:spacing w:after="120"/>
        <w:ind w:left="-547"/>
      </w:pPr>
      <w:r w:rsidRPr="00A47C13">
        <w:rPr>
          <w:b/>
          <w:bCs/>
          <w:i/>
          <w:iCs/>
        </w:rPr>
        <w:t>Fast Fourier Transform (FFT)</w:t>
      </w:r>
      <w:r>
        <w:t xml:space="preserve"> is a fast algorithm to compute the</w:t>
      </w:r>
      <w:r w:rsidRPr="00901296">
        <w:rPr>
          <w:i/>
          <w:iCs/>
        </w:rPr>
        <w:t xml:space="preserve"> </w:t>
      </w:r>
      <w:r>
        <w:rPr>
          <w:i/>
          <w:iCs/>
        </w:rPr>
        <w:t>N</w:t>
      </w:r>
      <w:r>
        <w:t xml:space="preserve"> discrete-time Fourier </w:t>
      </w:r>
      <w:r w:rsidR="00F47A60">
        <w:t>transform</w:t>
      </w:r>
      <w:r>
        <w:t xml:space="preserve"> coefficients </w:t>
      </w:r>
      <w:r w:rsidRPr="00901296">
        <w:rPr>
          <w:i/>
          <w:iCs/>
        </w:rPr>
        <w:t>X</w:t>
      </w:r>
      <w:r>
        <w:t>[</w:t>
      </w:r>
      <w:r w:rsidRPr="00901296">
        <w:rPr>
          <w:i/>
          <w:iCs/>
        </w:rPr>
        <w:t>k</w:t>
      </w:r>
      <w:r>
        <w:t xml:space="preserve">] from the </w:t>
      </w:r>
      <w:r w:rsidRPr="00D87E6F">
        <w:rPr>
          <w:i/>
          <w:iCs/>
        </w:rPr>
        <w:t>N</w:t>
      </w:r>
      <w:r>
        <w:t xml:space="preserve"> samples of a discrete-time signal </w:t>
      </w:r>
      <w:r w:rsidRPr="00901296">
        <w:rPr>
          <w:i/>
          <w:iCs/>
        </w:rPr>
        <w:t>x</w:t>
      </w:r>
      <w:r>
        <w:t>[</w:t>
      </w:r>
      <w:r w:rsidRPr="00901296">
        <w:rPr>
          <w:i/>
          <w:iCs/>
        </w:rPr>
        <w:t>n</w:t>
      </w:r>
      <w:r>
        <w:t xml:space="preserve">].  As with the continuous-time Fourier series, the discrete-time Fourier series assumes that the </w:t>
      </w:r>
      <w:r w:rsidRPr="00901296">
        <w:rPr>
          <w:i/>
          <w:iCs/>
        </w:rPr>
        <w:t>N</w:t>
      </w:r>
      <w:r>
        <w:t xml:space="preserve"> samples of </w:t>
      </w:r>
      <w:r w:rsidRPr="00901296">
        <w:rPr>
          <w:i/>
          <w:iCs/>
        </w:rPr>
        <w:t>x</w:t>
      </w:r>
      <w:r>
        <w:t>[</w:t>
      </w:r>
      <w:r w:rsidRPr="00901296">
        <w:rPr>
          <w:i/>
          <w:iCs/>
        </w:rPr>
        <w:t>n</w:t>
      </w:r>
      <w:r>
        <w:t xml:space="preserve">] represents the fundamental period of </w:t>
      </w:r>
      <w:r w:rsidRPr="00D87E6F">
        <w:t>an infinite</w:t>
      </w:r>
      <w:r>
        <w:t>ly</w:t>
      </w:r>
      <w:r w:rsidRPr="00D87E6F">
        <w:t xml:space="preserve"> </w:t>
      </w:r>
      <w:r>
        <w:t>long</w:t>
      </w:r>
      <w:r w:rsidRPr="00D87E6F">
        <w:t xml:space="preserve"> signal in the time domain.</w:t>
      </w:r>
      <w:r>
        <w:t xml:space="preserve">  Unlike the continuous-time Fourier series, the discrete-time Fourier series always has a finite number of terms, </w:t>
      </w:r>
      <w:r w:rsidRPr="00901296">
        <w:rPr>
          <w:i/>
          <w:iCs/>
        </w:rPr>
        <w:t>N</w:t>
      </w:r>
      <w:r>
        <w:t xml:space="preserve">.  One of the reasons for this is due to the Sampling Theorem, which says that the sampling rate </w:t>
      </w:r>
      <w:r w:rsidRPr="00901296">
        <w:rPr>
          <w:i/>
          <w:iCs/>
        </w:rPr>
        <w:t>f</w:t>
      </w:r>
      <w:r w:rsidRPr="00901296">
        <w:rPr>
          <w:i/>
          <w:iCs/>
          <w:vertAlign w:val="subscript"/>
        </w:rPr>
        <w:t>s</w:t>
      </w:r>
      <w:r w:rsidRPr="00901296">
        <w:rPr>
          <w:vertAlign w:val="subscript"/>
        </w:rPr>
        <w:t xml:space="preserve"> </w:t>
      </w:r>
      <w:r>
        <w:t xml:space="preserve">&gt; 2 </w:t>
      </w:r>
      <w:r w:rsidRPr="00901296">
        <w:rPr>
          <w:i/>
          <w:iCs/>
        </w:rPr>
        <w:t>f</w:t>
      </w:r>
      <w:r w:rsidRPr="00901296">
        <w:rPr>
          <w:vertAlign w:val="subscript"/>
        </w:rPr>
        <w:t>max</w:t>
      </w:r>
      <w:r>
        <w:t xml:space="preserve"> where </w:t>
      </w:r>
      <w:r w:rsidRPr="00901296">
        <w:rPr>
          <w:i/>
          <w:iCs/>
        </w:rPr>
        <w:t>f</w:t>
      </w:r>
      <w:r w:rsidRPr="00901296">
        <w:rPr>
          <w:vertAlign w:val="subscript"/>
        </w:rPr>
        <w:t>max</w:t>
      </w:r>
      <w:r>
        <w:t xml:space="preserve"> is the highest frequency of interest and hence </w:t>
      </w:r>
      <w:r w:rsidRPr="00901296">
        <w:rPr>
          <w:i/>
          <w:iCs/>
        </w:rPr>
        <w:t>f</w:t>
      </w:r>
      <w:r w:rsidRPr="00901296">
        <w:rPr>
          <w:vertAlign w:val="subscript"/>
        </w:rPr>
        <w:t>max</w:t>
      </w:r>
      <w:r>
        <w:t xml:space="preserve"> &lt; ½ </w:t>
      </w:r>
      <w:r w:rsidRPr="00901296">
        <w:rPr>
          <w:i/>
          <w:iCs/>
        </w:rPr>
        <w:t>f</w:t>
      </w:r>
      <w:r w:rsidRPr="00901296">
        <w:rPr>
          <w:i/>
          <w:iCs/>
          <w:vertAlign w:val="subscript"/>
        </w:rPr>
        <w:t>s</w:t>
      </w:r>
      <w:r>
        <w:t xml:space="preserve">.  Sampling only captures continuous-time frequencies (-½ </w:t>
      </w:r>
      <w:r w:rsidRPr="00901296">
        <w:rPr>
          <w:i/>
          <w:iCs/>
        </w:rPr>
        <w:t>f</w:t>
      </w:r>
      <w:r w:rsidRPr="00901296">
        <w:rPr>
          <w:i/>
          <w:iCs/>
          <w:vertAlign w:val="subscript"/>
        </w:rPr>
        <w:t>s</w:t>
      </w:r>
      <w:r>
        <w:t xml:space="preserve">, ½ </w:t>
      </w:r>
      <w:r w:rsidRPr="00901296">
        <w:rPr>
          <w:i/>
          <w:iCs/>
        </w:rPr>
        <w:t>f</w:t>
      </w:r>
      <w:r w:rsidRPr="00901296">
        <w:rPr>
          <w:i/>
          <w:iCs/>
          <w:vertAlign w:val="subscript"/>
        </w:rPr>
        <w:t>s</w:t>
      </w:r>
      <w:r>
        <w:t xml:space="preserve">) whereas continuous-time signals have frequencies.  You can think of the discrete-time Fourier series as computing the Fourier series coefficients for frequency components from -½ </w:t>
      </w:r>
      <w:r w:rsidRPr="00901296">
        <w:rPr>
          <w:i/>
          <w:iCs/>
        </w:rPr>
        <w:t>f</w:t>
      </w:r>
      <w:r w:rsidRPr="00901296">
        <w:rPr>
          <w:i/>
          <w:iCs/>
          <w:vertAlign w:val="subscript"/>
        </w:rPr>
        <w:t>s</w:t>
      </w:r>
      <w:r>
        <w:t xml:space="preserve"> to -½ </w:t>
      </w:r>
      <w:r w:rsidRPr="00901296">
        <w:rPr>
          <w:i/>
          <w:iCs/>
        </w:rPr>
        <w:t>f</w:t>
      </w:r>
      <w:r w:rsidRPr="00901296">
        <w:rPr>
          <w:i/>
          <w:iCs/>
          <w:vertAlign w:val="subscript"/>
        </w:rPr>
        <w:t>s</w:t>
      </w:r>
      <w:r>
        <w:t xml:space="preserve">, which is a finite number because </w:t>
      </w:r>
      <w:r w:rsidRPr="00901296">
        <w:rPr>
          <w:i/>
          <w:iCs/>
        </w:rPr>
        <w:t>f</w:t>
      </w:r>
      <w:r w:rsidRPr="00901296">
        <w:rPr>
          <w:i/>
          <w:iCs/>
          <w:vertAlign w:val="subscript"/>
        </w:rPr>
        <w:t>s</w:t>
      </w:r>
      <w:r>
        <w:t xml:space="preserve"> &gt; 0.</w:t>
      </w:r>
    </w:p>
    <w:p w14:paraId="39A66A7F" w14:textId="0B8194A4" w:rsidR="004D5222" w:rsidRPr="00FC2045" w:rsidRDefault="00A55870" w:rsidP="00FC2045">
      <w:pPr>
        <w:widowControl w:val="0"/>
        <w:autoSpaceDE w:val="0"/>
        <w:autoSpaceDN w:val="0"/>
        <w:adjustRightInd w:val="0"/>
        <w:ind w:left="-547"/>
      </w:pPr>
      <w:r w:rsidRPr="00A55870">
        <w:rPr>
          <w:b/>
          <w:bCs/>
          <w:i/>
          <w:iCs/>
        </w:rPr>
        <w:t>How fast is the FFT</w:t>
      </w:r>
      <w:r w:rsidRPr="00A55870">
        <w:rPr>
          <w:i/>
          <w:iCs/>
        </w:rPr>
        <w:t>?</w:t>
      </w:r>
      <w:r>
        <w:t xml:space="preserve">  The FFT to compute </w:t>
      </w:r>
      <w:r w:rsidRPr="00A55870">
        <w:rPr>
          <w:i/>
          <w:iCs/>
        </w:rPr>
        <w:t>X</w:t>
      </w:r>
      <w:r>
        <w:t>[</w:t>
      </w:r>
      <w:r w:rsidRPr="00A55870">
        <w:rPr>
          <w:i/>
          <w:iCs/>
        </w:rPr>
        <w:t>k</w:t>
      </w:r>
      <w:r>
        <w:t>] above requires 2</w:t>
      </w:r>
      <w:r w:rsidRPr="00901296">
        <w:rPr>
          <w:i/>
          <w:iCs/>
        </w:rPr>
        <w:t>M</w:t>
      </w:r>
      <w:r>
        <w:t xml:space="preserve"> log</w:t>
      </w:r>
      <w:r w:rsidRPr="00901296">
        <w:rPr>
          <w:vertAlign w:val="subscript"/>
        </w:rPr>
        <w:t>2</w:t>
      </w:r>
      <w:r>
        <w:t xml:space="preserve"> </w:t>
      </w:r>
      <w:r w:rsidRPr="00901296">
        <w:rPr>
          <w:i/>
          <w:iCs/>
        </w:rPr>
        <w:t>M</w:t>
      </w:r>
      <w:r>
        <w:t xml:space="preserve"> real-valued multiplications and additions and 4</w:t>
      </w:r>
      <w:r w:rsidRPr="00901296">
        <w:rPr>
          <w:i/>
          <w:iCs/>
        </w:rPr>
        <w:t>M</w:t>
      </w:r>
      <w:r>
        <w:t xml:space="preserve"> words of memory instead of the 4 </w:t>
      </w:r>
      <w:r w:rsidRPr="00901296">
        <w:rPr>
          <w:i/>
          <w:iCs/>
        </w:rPr>
        <w:t>M</w:t>
      </w:r>
      <w:r w:rsidRPr="00901296">
        <w:rPr>
          <w:vertAlign w:val="superscript"/>
        </w:rPr>
        <w:t>2</w:t>
      </w:r>
      <w:r>
        <w:t xml:space="preserve"> and </w:t>
      </w:r>
      <w:r w:rsidRPr="00901296">
        <w:rPr>
          <w:i/>
          <w:iCs/>
        </w:rPr>
        <w:t>M</w:t>
      </w:r>
      <w:r w:rsidRPr="00901296">
        <w:rPr>
          <w:vertAlign w:val="superscript"/>
        </w:rPr>
        <w:t>2</w:t>
      </w:r>
      <w:r>
        <w:t xml:space="preserve"> + 4</w:t>
      </w:r>
      <w:r w:rsidRPr="00901296">
        <w:rPr>
          <w:i/>
          <w:iCs/>
        </w:rPr>
        <w:t>M</w:t>
      </w:r>
      <w:r>
        <w:t xml:space="preserve">, respectively, for the direct matrix-vector implementation of the discrete-time Fourier series.  A direct matrix-vector multiplication to compute </w:t>
      </w:r>
      <w:r w:rsidRPr="00A704D7">
        <w:rPr>
          <w:i/>
          <w:iCs/>
        </w:rPr>
        <w:t>X</w:t>
      </w:r>
      <w:r>
        <w:t>[</w:t>
      </w:r>
      <w:r w:rsidRPr="00A704D7">
        <w:rPr>
          <w:i/>
          <w:iCs/>
        </w:rPr>
        <w:t>k</w:t>
      </w:r>
      <w:r>
        <w:t xml:space="preserve">] would create a complex-valued </w:t>
      </w:r>
      <w:r w:rsidRPr="00A704D7">
        <w:rPr>
          <w:i/>
          <w:iCs/>
        </w:rPr>
        <w:t>N</w:t>
      </w:r>
      <w:r>
        <w:t xml:space="preserve"> x </w:t>
      </w:r>
      <w:r w:rsidRPr="00A704D7">
        <w:rPr>
          <w:i/>
          <w:iCs/>
        </w:rPr>
        <w:t>N</w:t>
      </w:r>
      <w:r>
        <w:t xml:space="preserve"> matrix of the term </w:t>
      </w:r>
      <m:oMath>
        <m:r>
          <m:rPr>
            <m:sty m:val="p"/>
          </m:rPr>
          <w:rPr>
            <w:rFonts w:ascii="Cambria Math" w:hAnsi="Cambria Math"/>
          </w:rPr>
          <m:t>exp</m:t>
        </m:r>
        <m:r>
          <w:rPr>
            <w:rFonts w:ascii="Cambria Math" w:hAnsi="Cambria Math"/>
          </w:rPr>
          <m:t xml:space="preserve">(-j </m:t>
        </m:r>
        <m:d>
          <m:dPr>
            <m:ctrlPr>
              <w:rPr>
                <w:rFonts w:ascii="Cambria Math" w:hAnsi="Cambria Math"/>
                <w:i/>
              </w:rPr>
            </m:ctrlPr>
          </m:dPr>
          <m:e>
            <m:r>
              <w:rPr>
                <w:rFonts w:ascii="Cambria Math" w:hAnsi="Cambria Math"/>
              </w:rPr>
              <m:t>2π/N</m:t>
            </m:r>
          </m:e>
        </m:d>
        <m:r>
          <w:rPr>
            <w:rFonts w:ascii="Cambria Math" w:hAnsi="Cambria Math"/>
          </w:rPr>
          <m:t xml:space="preserve"> kn)</m:t>
        </m:r>
      </m:oMath>
      <w:r>
        <w:t xml:space="preserve"> for </w:t>
      </w:r>
      <w:r w:rsidRPr="00A704D7">
        <w:rPr>
          <w:i/>
          <w:iCs/>
        </w:rPr>
        <w:t>k</w:t>
      </w:r>
      <w:r>
        <w:t xml:space="preserve"> = 0, 1, …, </w:t>
      </w:r>
      <w:r w:rsidRPr="00A704D7">
        <w:rPr>
          <w:i/>
          <w:iCs/>
        </w:rPr>
        <w:t>N</w:t>
      </w:r>
      <w:r>
        <w:t xml:space="preserve">-1 in one dimension and </w:t>
      </w:r>
      <w:r w:rsidRPr="00A704D7">
        <w:rPr>
          <w:i/>
          <w:iCs/>
        </w:rPr>
        <w:t>n</w:t>
      </w:r>
      <w:r>
        <w:t xml:space="preserve"> = 0, 1, …, </w:t>
      </w:r>
      <w:r w:rsidRPr="00A704D7">
        <w:rPr>
          <w:i/>
          <w:iCs/>
        </w:rPr>
        <w:t>N</w:t>
      </w:r>
      <w:r>
        <w:t xml:space="preserve">-1 in the other, form a column vector of </w:t>
      </w:r>
      <w:r w:rsidRPr="00A704D7">
        <w:rPr>
          <w:i/>
          <w:iCs/>
        </w:rPr>
        <w:t>x</w:t>
      </w:r>
      <w:r>
        <w:t xml:space="preserve">[0], </w:t>
      </w:r>
      <w:r w:rsidRPr="00A704D7">
        <w:rPr>
          <w:i/>
          <w:iCs/>
        </w:rPr>
        <w:t>x</w:t>
      </w:r>
      <w:r>
        <w:t xml:space="preserve">[1], …, </w:t>
      </w:r>
      <w:r w:rsidRPr="00A704D7">
        <w:rPr>
          <w:i/>
          <w:iCs/>
        </w:rPr>
        <w:t>x</w:t>
      </w:r>
      <w:r>
        <w:t>[</w:t>
      </w:r>
      <w:r w:rsidRPr="00A704D7">
        <w:rPr>
          <w:i/>
          <w:iCs/>
        </w:rPr>
        <w:t>N</w:t>
      </w:r>
      <w:r>
        <w:t xml:space="preserve">-1], and multiply the matrix and vector to find the column vector of </w:t>
      </w:r>
      <w:r w:rsidRPr="00A704D7">
        <w:rPr>
          <w:i/>
          <w:iCs/>
        </w:rPr>
        <w:t>X</w:t>
      </w:r>
      <w:r>
        <w:t xml:space="preserve">[0], </w:t>
      </w:r>
      <w:r w:rsidRPr="00A704D7">
        <w:rPr>
          <w:i/>
          <w:iCs/>
        </w:rPr>
        <w:t>X</w:t>
      </w:r>
      <w:r>
        <w:t xml:space="preserve">[1], …, </w:t>
      </w:r>
      <w:r w:rsidRPr="00A704D7">
        <w:rPr>
          <w:i/>
          <w:iCs/>
        </w:rPr>
        <w:t>X</w:t>
      </w:r>
      <w:r>
        <w:t>[</w:t>
      </w:r>
      <w:r w:rsidRPr="00A704D7">
        <w:rPr>
          <w:i/>
          <w:iCs/>
        </w:rPr>
        <w:t>N</w:t>
      </w:r>
      <w:r>
        <w:t>-1].</w:t>
      </w:r>
    </w:p>
    <w:p w14:paraId="2BE9BB9C" w14:textId="77777777" w:rsidR="003D4DC5" w:rsidRDefault="003D4DC5">
      <w:pPr>
        <w:rPr>
          <w:b/>
          <w:bCs/>
          <w:i/>
          <w:iCs/>
        </w:rPr>
      </w:pPr>
      <w:r>
        <w:rPr>
          <w:b/>
          <w:bCs/>
          <w:i/>
          <w:iCs/>
        </w:rPr>
        <w:br w:type="page"/>
      </w:r>
    </w:p>
    <w:p w14:paraId="290081E5" w14:textId="78B541B0" w:rsidR="004D5222" w:rsidRPr="00FF1B4A" w:rsidRDefault="00F17205" w:rsidP="00FF1B4A">
      <w:pPr>
        <w:widowControl w:val="0"/>
        <w:autoSpaceDE w:val="0"/>
        <w:autoSpaceDN w:val="0"/>
        <w:adjustRightInd w:val="0"/>
        <w:ind w:left="-547"/>
        <w:jc w:val="center"/>
        <w:rPr>
          <w:b/>
          <w:bCs/>
        </w:rPr>
      </w:pPr>
      <w:r w:rsidRPr="00F17205">
        <w:rPr>
          <w:b/>
          <w:bCs/>
          <w:i/>
          <w:iCs/>
        </w:rPr>
        <w:lastRenderedPageBreak/>
        <w:t>Appendix B:</w:t>
      </w:r>
      <w:r w:rsidRPr="00F17205">
        <w:rPr>
          <w:b/>
          <w:bCs/>
        </w:rPr>
        <w:t xml:space="preserve"> </w:t>
      </w:r>
      <w:r w:rsidR="00FF1B4A">
        <w:rPr>
          <w:b/>
          <w:bCs/>
        </w:rPr>
        <w:t xml:space="preserve">Report Format </w:t>
      </w:r>
      <w:r w:rsidRPr="00F17205">
        <w:rPr>
          <w:b/>
          <w:bCs/>
        </w:rPr>
        <w:t>for Mini-Project #</w:t>
      </w:r>
      <w:r w:rsidR="00FB1D1C">
        <w:rPr>
          <w:b/>
          <w:bCs/>
        </w:rPr>
        <w:t>2</w:t>
      </w:r>
    </w:p>
    <w:p w14:paraId="7FC47491" w14:textId="77777777" w:rsidR="00FF1B4A" w:rsidRDefault="00FF1B4A" w:rsidP="00FF1B4A">
      <w:pPr>
        <w:pStyle w:val="NormalWeb"/>
        <w:spacing w:before="0" w:beforeAutospacing="0" w:after="0" w:afterAutospacing="0"/>
        <w:rPr>
          <w:rFonts w:ascii="Times" w:hAnsi="Times"/>
          <w:color w:val="000000"/>
        </w:rPr>
      </w:pPr>
    </w:p>
    <w:p w14:paraId="3B1112FB" w14:textId="4AE36499" w:rsidR="00FF1B4A" w:rsidRPr="00FF1B4A" w:rsidRDefault="00FF1B4A" w:rsidP="00FF1B4A">
      <w:pPr>
        <w:pStyle w:val="NormalWeb"/>
        <w:spacing w:before="0" w:beforeAutospacing="0" w:after="120" w:afterAutospacing="0"/>
        <w:rPr>
          <w:rFonts w:ascii="Times" w:hAnsi="Times"/>
          <w:color w:val="000000"/>
        </w:rPr>
      </w:pPr>
      <w:r w:rsidRPr="00FF1B4A">
        <w:rPr>
          <w:rFonts w:ascii="Times" w:hAnsi="Times"/>
          <w:color w:val="000000"/>
        </w:rPr>
        <w:t>Please write a self-contained narrative report. The audience is the other students in the class. The report should provide references to the textbook and other sources as needed. Please refer to the hints above, which apply to homework assignments and mini-project reports, as well as the following additional guidelines for the mini-project:</w:t>
      </w:r>
    </w:p>
    <w:p w14:paraId="1911ED8B" w14:textId="5CA5E264" w:rsidR="00FF1B4A" w:rsidRPr="00FF1B4A" w:rsidRDefault="00FF1B4A" w:rsidP="00FF1B4A">
      <w:pPr>
        <w:numPr>
          <w:ilvl w:val="0"/>
          <w:numId w:val="38"/>
        </w:numPr>
        <w:rPr>
          <w:rFonts w:ascii="Times" w:hAnsi="Times"/>
          <w:color w:val="000000"/>
        </w:rPr>
      </w:pPr>
      <w:r w:rsidRPr="00FF1B4A">
        <w:rPr>
          <w:rFonts w:ascii="Times" w:hAnsi="Times"/>
          <w:color w:val="000000"/>
        </w:rPr>
        <w:t>Introduction -- explain in your own words and with appropriate references the larger topic of project. Build on your experiences so far in the class. You can also use ideas from the Introduction section in the lab assignment. Probably half of a page for this section.</w:t>
      </w:r>
    </w:p>
    <w:p w14:paraId="5FD2B67A" w14:textId="77777777" w:rsidR="00FF1B4A" w:rsidRPr="00FF1B4A" w:rsidRDefault="00FF1B4A" w:rsidP="00FF1B4A">
      <w:pPr>
        <w:numPr>
          <w:ilvl w:val="0"/>
          <w:numId w:val="38"/>
        </w:numPr>
        <w:rPr>
          <w:rFonts w:ascii="Times" w:hAnsi="Times"/>
          <w:color w:val="000000"/>
        </w:rPr>
      </w:pPr>
      <w:r w:rsidRPr="00FF1B4A">
        <w:rPr>
          <w:rFonts w:ascii="Times" w:hAnsi="Times"/>
          <w:color w:val="000000"/>
        </w:rPr>
        <w:t>Overview -- explain in your own words and with appropriate references the general idea of the topic of mini-project, including mathematical models. You can also use ideas from other sections in the lab assignment. Not more than a page for this section.</w:t>
      </w:r>
    </w:p>
    <w:p w14:paraId="504477BD" w14:textId="1B4C2665" w:rsidR="00FB1D1C" w:rsidRDefault="00FB1D1C" w:rsidP="00FB1D1C">
      <w:pPr>
        <w:numPr>
          <w:ilvl w:val="0"/>
          <w:numId w:val="38"/>
        </w:numPr>
        <w:rPr>
          <w:rFonts w:ascii="Times" w:hAnsi="Times"/>
          <w:color w:val="000000"/>
        </w:rPr>
      </w:pPr>
      <w:r>
        <w:rPr>
          <w:rFonts w:ascii="Times" w:hAnsi="Times"/>
          <w:color w:val="000000"/>
        </w:rPr>
        <w:t>Project #1</w:t>
      </w:r>
      <w:r w:rsidR="00FF1B4A" w:rsidRPr="00FF1B4A">
        <w:rPr>
          <w:rFonts w:ascii="Times" w:hAnsi="Times"/>
          <w:color w:val="000000"/>
        </w:rPr>
        <w:t xml:space="preserve"> -- provide the MATLAB code and answers to the questions</w:t>
      </w:r>
      <w:r>
        <w:rPr>
          <w:rFonts w:ascii="Times" w:hAnsi="Times"/>
          <w:color w:val="000000"/>
        </w:rPr>
        <w:t xml:space="preserve"> in that part</w:t>
      </w:r>
      <w:r w:rsidR="00FF1B4A" w:rsidRPr="00FF1B4A">
        <w:rPr>
          <w:rFonts w:ascii="Times" w:hAnsi="Times"/>
          <w:color w:val="000000"/>
        </w:rPr>
        <w:t>.</w:t>
      </w:r>
    </w:p>
    <w:p w14:paraId="2AC47C00" w14:textId="0A4ED00A" w:rsidR="00FF1B4A" w:rsidRPr="00FB1D1C" w:rsidRDefault="00FB1D1C" w:rsidP="00FB1D1C">
      <w:pPr>
        <w:numPr>
          <w:ilvl w:val="0"/>
          <w:numId w:val="38"/>
        </w:numPr>
        <w:rPr>
          <w:rFonts w:ascii="Times" w:hAnsi="Times"/>
          <w:color w:val="000000"/>
        </w:rPr>
      </w:pPr>
      <w:r w:rsidRPr="00FB1D1C">
        <w:rPr>
          <w:rFonts w:ascii="Times" w:hAnsi="Times"/>
          <w:color w:val="000000"/>
        </w:rPr>
        <w:t>Project #2</w:t>
      </w:r>
      <w:r w:rsidR="00FF1B4A" w:rsidRPr="00FB1D1C">
        <w:rPr>
          <w:rFonts w:ascii="Times" w:hAnsi="Times"/>
          <w:color w:val="000000"/>
        </w:rPr>
        <w:t xml:space="preserve"> -- </w:t>
      </w:r>
      <w:r w:rsidRPr="00FB1D1C">
        <w:rPr>
          <w:rFonts w:ascii="Times" w:hAnsi="Times"/>
          <w:color w:val="000000"/>
        </w:rPr>
        <w:t xml:space="preserve">Exercise 2.1 (except part </w:t>
      </w:r>
      <w:r w:rsidR="003666BD">
        <w:rPr>
          <w:rFonts w:ascii="Times" w:hAnsi="Times"/>
          <w:color w:val="000000"/>
        </w:rPr>
        <w:t>(</w:t>
      </w:r>
      <w:r w:rsidRPr="00FB1D1C">
        <w:rPr>
          <w:rFonts w:ascii="Times" w:hAnsi="Times"/>
          <w:color w:val="000000"/>
        </w:rPr>
        <w:t>a</w:t>
      </w:r>
      <w:r w:rsidR="003666BD">
        <w:rPr>
          <w:rFonts w:ascii="Times" w:hAnsi="Times"/>
          <w:color w:val="000000"/>
        </w:rPr>
        <w:t>)</w:t>
      </w:r>
      <w:r w:rsidRPr="00FB1D1C">
        <w:rPr>
          <w:rFonts w:ascii="Times" w:hAnsi="Times"/>
          <w:color w:val="000000"/>
        </w:rPr>
        <w:t xml:space="preserve">) and Exercise 2.2 -- </w:t>
      </w:r>
      <w:r w:rsidR="00FF1B4A" w:rsidRPr="00FB1D1C">
        <w:rPr>
          <w:rFonts w:ascii="Times" w:hAnsi="Times"/>
          <w:color w:val="000000"/>
        </w:rPr>
        <w:t>provide the MATLAB code and answers to the questions</w:t>
      </w:r>
      <w:r>
        <w:rPr>
          <w:rFonts w:ascii="Times" w:hAnsi="Times"/>
          <w:color w:val="000000"/>
        </w:rPr>
        <w:t xml:space="preserve"> in those exercises.</w:t>
      </w:r>
    </w:p>
    <w:p w14:paraId="4E883735" w14:textId="4EABD428" w:rsidR="00FF1B4A" w:rsidRPr="00FF1B4A" w:rsidRDefault="00FF1B4A" w:rsidP="00FF1B4A">
      <w:pPr>
        <w:numPr>
          <w:ilvl w:val="0"/>
          <w:numId w:val="38"/>
        </w:numPr>
        <w:rPr>
          <w:rFonts w:ascii="Times" w:hAnsi="Times"/>
          <w:color w:val="000000"/>
        </w:rPr>
      </w:pPr>
      <w:r w:rsidRPr="00FF1B4A">
        <w:rPr>
          <w:rFonts w:ascii="Times" w:hAnsi="Times"/>
          <w:color w:val="000000"/>
        </w:rPr>
        <w:t>Conclusion -- draw conclusions from your work and explanations in the earlier sections. Probably half of a page for this section.</w:t>
      </w:r>
    </w:p>
    <w:p w14:paraId="7D0975FF" w14:textId="77777777" w:rsidR="00A55870" w:rsidRPr="001D30E6" w:rsidRDefault="00A55870" w:rsidP="00FC2045">
      <w:pPr>
        <w:widowControl w:val="0"/>
        <w:autoSpaceDE w:val="0"/>
        <w:autoSpaceDN w:val="0"/>
        <w:adjustRightInd w:val="0"/>
        <w:rPr>
          <w:bCs/>
          <w:sz w:val="22"/>
          <w:szCs w:val="22"/>
        </w:rPr>
      </w:pPr>
    </w:p>
    <w:sectPr w:rsidR="00A55870" w:rsidRPr="001D30E6"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58400" w14:textId="77777777" w:rsidR="006315C1" w:rsidRDefault="006315C1" w:rsidP="00DB4125">
      <w:r>
        <w:separator/>
      </w:r>
    </w:p>
  </w:endnote>
  <w:endnote w:type="continuationSeparator" w:id="0">
    <w:p w14:paraId="1DBB28BB" w14:textId="77777777" w:rsidR="006315C1" w:rsidRDefault="006315C1"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3929B" w14:textId="77777777" w:rsidR="006315C1" w:rsidRDefault="006315C1" w:rsidP="00DB4125">
      <w:r>
        <w:separator/>
      </w:r>
    </w:p>
  </w:footnote>
  <w:footnote w:type="continuationSeparator" w:id="0">
    <w:p w14:paraId="30AA9402" w14:textId="77777777" w:rsidR="006315C1" w:rsidRDefault="006315C1"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820A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6C74"/>
    <w:multiLevelType w:val="multilevel"/>
    <w:tmpl w:val="AAE6B6B4"/>
    <w:lvl w:ilvl="0">
      <w:start w:val="2"/>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 w15:restartNumberingAfterBreak="0">
    <w:nsid w:val="05B402AD"/>
    <w:multiLevelType w:val="multilevel"/>
    <w:tmpl w:val="93BA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0F5316D2"/>
    <w:multiLevelType w:val="multilevel"/>
    <w:tmpl w:val="4FC0F664"/>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5"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6"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7" w15:restartNumberingAfterBreak="0">
    <w:nsid w:val="188851AF"/>
    <w:multiLevelType w:val="hybridMultilevel"/>
    <w:tmpl w:val="DD38653E"/>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8" w15:restartNumberingAfterBreak="0">
    <w:nsid w:val="22FC46D3"/>
    <w:multiLevelType w:val="multilevel"/>
    <w:tmpl w:val="9D88E5F6"/>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9"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2A791AF5"/>
    <w:multiLevelType w:val="multilevel"/>
    <w:tmpl w:val="D63C33CA"/>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1"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F9A582C"/>
    <w:multiLevelType w:val="multilevel"/>
    <w:tmpl w:val="FDFC323C"/>
    <w:styleLink w:val="CurrentList2"/>
    <w:lvl w:ilvl="0">
      <w:start w:val="1"/>
      <w:numFmt w:val="lowerLetter"/>
      <w:lvlText w:val="%1)"/>
      <w:lvlJc w:val="left"/>
      <w:pPr>
        <w:ind w:left="173" w:hanging="360"/>
      </w:pPr>
      <w:rPr>
        <w:rFonts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13"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5" w15:restartNumberingAfterBreak="0">
    <w:nsid w:val="368434DA"/>
    <w:multiLevelType w:val="multilevel"/>
    <w:tmpl w:val="B02E6DBA"/>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16" w15:restartNumberingAfterBreak="0">
    <w:nsid w:val="3A92406E"/>
    <w:multiLevelType w:val="hybridMultilevel"/>
    <w:tmpl w:val="FDFC323C"/>
    <w:lvl w:ilvl="0" w:tplc="04090017">
      <w:start w:val="1"/>
      <w:numFmt w:val="lowerLetter"/>
      <w:lvlText w:val="%1)"/>
      <w:lvlJc w:val="left"/>
      <w:pPr>
        <w:ind w:left="173" w:hanging="360"/>
      </w:pPr>
      <w:rPr>
        <w:rFonts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7"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3D3724AA"/>
    <w:multiLevelType w:val="hybridMultilevel"/>
    <w:tmpl w:val="846EE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6E2FF0"/>
    <w:multiLevelType w:val="multilevel"/>
    <w:tmpl w:val="9DF0A2AE"/>
    <w:lvl w:ilvl="0">
      <w:start w:val="1"/>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21"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22"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3" w15:restartNumberingAfterBreak="0">
    <w:nsid w:val="46143EB0"/>
    <w:multiLevelType w:val="hybridMultilevel"/>
    <w:tmpl w:val="2C32C8E8"/>
    <w:lvl w:ilvl="0" w:tplc="34DE8C56">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4" w15:restartNumberingAfterBreak="0">
    <w:nsid w:val="48147D7B"/>
    <w:multiLevelType w:val="hybridMultilevel"/>
    <w:tmpl w:val="3AB49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8CA3944"/>
    <w:multiLevelType w:val="hybridMultilevel"/>
    <w:tmpl w:val="55424C8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6"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8"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9" w15:restartNumberingAfterBreak="0">
    <w:nsid w:val="5A605789"/>
    <w:multiLevelType w:val="hybridMultilevel"/>
    <w:tmpl w:val="B628B8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31"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15:restartNumberingAfterBreak="0">
    <w:nsid w:val="61793B32"/>
    <w:multiLevelType w:val="multilevel"/>
    <w:tmpl w:val="F6A01CAC"/>
    <w:styleLink w:val="CurrentList1"/>
    <w:lvl w:ilvl="0">
      <w:start w:val="1"/>
      <w:numFmt w:val="bullet"/>
      <w:lvlText w:val=""/>
      <w:lvlJc w:val="left"/>
      <w:pPr>
        <w:ind w:left="173" w:hanging="360"/>
      </w:pPr>
      <w:rPr>
        <w:rFonts w:ascii="Symbol" w:hAnsi="Symbol"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33" w15:restartNumberingAfterBreak="0">
    <w:nsid w:val="64845A88"/>
    <w:multiLevelType w:val="hybridMultilevel"/>
    <w:tmpl w:val="CF78C35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5"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7"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8" w15:restartNumberingAfterBreak="0">
    <w:nsid w:val="770D7825"/>
    <w:multiLevelType w:val="hybridMultilevel"/>
    <w:tmpl w:val="F6A01CAC"/>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9" w15:restartNumberingAfterBreak="0">
    <w:nsid w:val="78970FF1"/>
    <w:multiLevelType w:val="multilevel"/>
    <w:tmpl w:val="63D0B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abstractNumId w:val="35"/>
  </w:num>
  <w:num w:numId="2">
    <w:abstractNumId w:val="17"/>
  </w:num>
  <w:num w:numId="3">
    <w:abstractNumId w:val="11"/>
  </w:num>
  <w:num w:numId="4">
    <w:abstractNumId w:val="22"/>
  </w:num>
  <w:num w:numId="5">
    <w:abstractNumId w:val="3"/>
  </w:num>
  <w:num w:numId="6">
    <w:abstractNumId w:val="18"/>
  </w:num>
  <w:num w:numId="7">
    <w:abstractNumId w:val="40"/>
  </w:num>
  <w:num w:numId="8">
    <w:abstractNumId w:val="26"/>
  </w:num>
  <w:num w:numId="9">
    <w:abstractNumId w:val="14"/>
  </w:num>
  <w:num w:numId="10">
    <w:abstractNumId w:val="9"/>
  </w:num>
  <w:num w:numId="11">
    <w:abstractNumId w:val="6"/>
  </w:num>
  <w:num w:numId="12">
    <w:abstractNumId w:val="37"/>
  </w:num>
  <w:num w:numId="13">
    <w:abstractNumId w:val="27"/>
  </w:num>
  <w:num w:numId="14">
    <w:abstractNumId w:val="31"/>
  </w:num>
  <w:num w:numId="15">
    <w:abstractNumId w:val="28"/>
  </w:num>
  <w:num w:numId="16">
    <w:abstractNumId w:val="13"/>
  </w:num>
  <w:num w:numId="17">
    <w:abstractNumId w:val="5"/>
  </w:num>
  <w:num w:numId="18">
    <w:abstractNumId w:val="21"/>
  </w:num>
  <w:num w:numId="19">
    <w:abstractNumId w:val="30"/>
  </w:num>
  <w:num w:numId="20">
    <w:abstractNumId w:val="36"/>
  </w:num>
  <w:num w:numId="21">
    <w:abstractNumId w:val="0"/>
  </w:num>
  <w:num w:numId="22">
    <w:abstractNumId w:val="34"/>
  </w:num>
  <w:num w:numId="23">
    <w:abstractNumId w:val="4"/>
  </w:num>
  <w:num w:numId="24">
    <w:abstractNumId w:val="10"/>
  </w:num>
  <w:num w:numId="25">
    <w:abstractNumId w:val="25"/>
  </w:num>
  <w:num w:numId="26">
    <w:abstractNumId w:val="38"/>
  </w:num>
  <w:num w:numId="27">
    <w:abstractNumId w:val="1"/>
  </w:num>
  <w:num w:numId="28">
    <w:abstractNumId w:val="32"/>
  </w:num>
  <w:num w:numId="29">
    <w:abstractNumId w:val="16"/>
  </w:num>
  <w:num w:numId="30">
    <w:abstractNumId w:val="15"/>
  </w:num>
  <w:num w:numId="31">
    <w:abstractNumId w:val="2"/>
  </w:num>
  <w:num w:numId="32">
    <w:abstractNumId w:val="12"/>
  </w:num>
  <w:num w:numId="33">
    <w:abstractNumId w:val="33"/>
  </w:num>
  <w:num w:numId="34">
    <w:abstractNumId w:val="29"/>
  </w:num>
  <w:num w:numId="35">
    <w:abstractNumId w:val="23"/>
  </w:num>
  <w:num w:numId="36">
    <w:abstractNumId w:val="19"/>
  </w:num>
  <w:num w:numId="37">
    <w:abstractNumId w:val="24"/>
  </w:num>
  <w:num w:numId="38">
    <w:abstractNumId w:val="39"/>
  </w:num>
  <w:num w:numId="39">
    <w:abstractNumId w:val="20"/>
  </w:num>
  <w:num w:numId="40">
    <w:abstractNumId w:val="8"/>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033BA"/>
    <w:rsid w:val="00012C90"/>
    <w:rsid w:val="00013973"/>
    <w:rsid w:val="00016C31"/>
    <w:rsid w:val="00020924"/>
    <w:rsid w:val="000257E0"/>
    <w:rsid w:val="000262E3"/>
    <w:rsid w:val="00027B46"/>
    <w:rsid w:val="000538FE"/>
    <w:rsid w:val="000546FA"/>
    <w:rsid w:val="00060406"/>
    <w:rsid w:val="00060587"/>
    <w:rsid w:val="00070487"/>
    <w:rsid w:val="00075984"/>
    <w:rsid w:val="00076CF2"/>
    <w:rsid w:val="00094239"/>
    <w:rsid w:val="000A7033"/>
    <w:rsid w:val="000B454C"/>
    <w:rsid w:val="000C1BD5"/>
    <w:rsid w:val="000E3F52"/>
    <w:rsid w:val="000E4FD9"/>
    <w:rsid w:val="0010160E"/>
    <w:rsid w:val="00101931"/>
    <w:rsid w:val="00104F62"/>
    <w:rsid w:val="00107502"/>
    <w:rsid w:val="00116777"/>
    <w:rsid w:val="00121C87"/>
    <w:rsid w:val="0013648A"/>
    <w:rsid w:val="0014014B"/>
    <w:rsid w:val="00141A39"/>
    <w:rsid w:val="0014412E"/>
    <w:rsid w:val="00145933"/>
    <w:rsid w:val="00147026"/>
    <w:rsid w:val="0014799F"/>
    <w:rsid w:val="001503E1"/>
    <w:rsid w:val="00155C34"/>
    <w:rsid w:val="00163A27"/>
    <w:rsid w:val="00167C1E"/>
    <w:rsid w:val="00181BF0"/>
    <w:rsid w:val="00187AF5"/>
    <w:rsid w:val="00192E8A"/>
    <w:rsid w:val="001C1070"/>
    <w:rsid w:val="001C4FC7"/>
    <w:rsid w:val="001D30E6"/>
    <w:rsid w:val="001D7E98"/>
    <w:rsid w:val="001E1257"/>
    <w:rsid w:val="001E71CD"/>
    <w:rsid w:val="001F5F50"/>
    <w:rsid w:val="001F7884"/>
    <w:rsid w:val="001F7C5C"/>
    <w:rsid w:val="00210EF6"/>
    <w:rsid w:val="00216B1C"/>
    <w:rsid w:val="00217251"/>
    <w:rsid w:val="00222DEE"/>
    <w:rsid w:val="00230C09"/>
    <w:rsid w:val="00235740"/>
    <w:rsid w:val="00236B30"/>
    <w:rsid w:val="002377CE"/>
    <w:rsid w:val="0024020F"/>
    <w:rsid w:val="00241DD3"/>
    <w:rsid w:val="0025274E"/>
    <w:rsid w:val="00264502"/>
    <w:rsid w:val="002646C6"/>
    <w:rsid w:val="00266496"/>
    <w:rsid w:val="00275369"/>
    <w:rsid w:val="00277CEC"/>
    <w:rsid w:val="00293771"/>
    <w:rsid w:val="00294692"/>
    <w:rsid w:val="002962A7"/>
    <w:rsid w:val="002A78F6"/>
    <w:rsid w:val="002B3F4E"/>
    <w:rsid w:val="002B7BB4"/>
    <w:rsid w:val="002C2E4E"/>
    <w:rsid w:val="002D25C3"/>
    <w:rsid w:val="002D34CB"/>
    <w:rsid w:val="002D5E6A"/>
    <w:rsid w:val="002E024C"/>
    <w:rsid w:val="002E1315"/>
    <w:rsid w:val="002E1FFC"/>
    <w:rsid w:val="002E2899"/>
    <w:rsid w:val="002E316B"/>
    <w:rsid w:val="002E3864"/>
    <w:rsid w:val="002F6B61"/>
    <w:rsid w:val="00300857"/>
    <w:rsid w:val="00301CC6"/>
    <w:rsid w:val="003113F2"/>
    <w:rsid w:val="00312A0D"/>
    <w:rsid w:val="00325F7E"/>
    <w:rsid w:val="003262A9"/>
    <w:rsid w:val="00335E48"/>
    <w:rsid w:val="00341470"/>
    <w:rsid w:val="00350405"/>
    <w:rsid w:val="0036104E"/>
    <w:rsid w:val="003666BD"/>
    <w:rsid w:val="00367AF2"/>
    <w:rsid w:val="00381EA4"/>
    <w:rsid w:val="0038464E"/>
    <w:rsid w:val="00385E71"/>
    <w:rsid w:val="003871CD"/>
    <w:rsid w:val="00390528"/>
    <w:rsid w:val="00395DDE"/>
    <w:rsid w:val="003A3961"/>
    <w:rsid w:val="003A4AB4"/>
    <w:rsid w:val="003A7D88"/>
    <w:rsid w:val="003B0AF6"/>
    <w:rsid w:val="003B5016"/>
    <w:rsid w:val="003C0B9F"/>
    <w:rsid w:val="003D4DC5"/>
    <w:rsid w:val="003D7FDD"/>
    <w:rsid w:val="003E208E"/>
    <w:rsid w:val="003E5F29"/>
    <w:rsid w:val="003F149D"/>
    <w:rsid w:val="00403F5A"/>
    <w:rsid w:val="00404F7D"/>
    <w:rsid w:val="004065FA"/>
    <w:rsid w:val="00407629"/>
    <w:rsid w:val="00416E26"/>
    <w:rsid w:val="004241DF"/>
    <w:rsid w:val="00431BCA"/>
    <w:rsid w:val="0043255F"/>
    <w:rsid w:val="00433C42"/>
    <w:rsid w:val="00440544"/>
    <w:rsid w:val="00444CD8"/>
    <w:rsid w:val="00447AF6"/>
    <w:rsid w:val="00463243"/>
    <w:rsid w:val="004767AF"/>
    <w:rsid w:val="00481A4C"/>
    <w:rsid w:val="004847F4"/>
    <w:rsid w:val="00494EC0"/>
    <w:rsid w:val="004A33B7"/>
    <w:rsid w:val="004B2857"/>
    <w:rsid w:val="004B7631"/>
    <w:rsid w:val="004B7D7E"/>
    <w:rsid w:val="004D5222"/>
    <w:rsid w:val="004F0304"/>
    <w:rsid w:val="004F31F7"/>
    <w:rsid w:val="004F7B8D"/>
    <w:rsid w:val="005055AD"/>
    <w:rsid w:val="005208E8"/>
    <w:rsid w:val="005243D4"/>
    <w:rsid w:val="00526B7B"/>
    <w:rsid w:val="00534F5A"/>
    <w:rsid w:val="0054636C"/>
    <w:rsid w:val="00551E53"/>
    <w:rsid w:val="00553C45"/>
    <w:rsid w:val="005544C5"/>
    <w:rsid w:val="00563BCD"/>
    <w:rsid w:val="005646FB"/>
    <w:rsid w:val="00564BBB"/>
    <w:rsid w:val="0056635D"/>
    <w:rsid w:val="00587E05"/>
    <w:rsid w:val="00591DC5"/>
    <w:rsid w:val="005A04F9"/>
    <w:rsid w:val="005A52CB"/>
    <w:rsid w:val="005B2D68"/>
    <w:rsid w:val="005B6F86"/>
    <w:rsid w:val="005C6DC2"/>
    <w:rsid w:val="005E2312"/>
    <w:rsid w:val="005E2414"/>
    <w:rsid w:val="005E26E9"/>
    <w:rsid w:val="005E61AD"/>
    <w:rsid w:val="005E6E34"/>
    <w:rsid w:val="005F5A17"/>
    <w:rsid w:val="006028A3"/>
    <w:rsid w:val="00602A50"/>
    <w:rsid w:val="00602E14"/>
    <w:rsid w:val="00612F6D"/>
    <w:rsid w:val="00620C37"/>
    <w:rsid w:val="0062264A"/>
    <w:rsid w:val="006315C1"/>
    <w:rsid w:val="00635662"/>
    <w:rsid w:val="00636431"/>
    <w:rsid w:val="006579E7"/>
    <w:rsid w:val="006630B0"/>
    <w:rsid w:val="0066426F"/>
    <w:rsid w:val="00666E43"/>
    <w:rsid w:val="00693F24"/>
    <w:rsid w:val="006A18E6"/>
    <w:rsid w:val="006B1E24"/>
    <w:rsid w:val="006B39EB"/>
    <w:rsid w:val="006B3C83"/>
    <w:rsid w:val="006B6919"/>
    <w:rsid w:val="006B7C67"/>
    <w:rsid w:val="006C415F"/>
    <w:rsid w:val="006C6048"/>
    <w:rsid w:val="006C79A4"/>
    <w:rsid w:val="006D3B4D"/>
    <w:rsid w:val="006D3F8B"/>
    <w:rsid w:val="006D71DB"/>
    <w:rsid w:val="006D7D88"/>
    <w:rsid w:val="006E5D60"/>
    <w:rsid w:val="006F5EB4"/>
    <w:rsid w:val="006F6899"/>
    <w:rsid w:val="006F6AEC"/>
    <w:rsid w:val="00703D7D"/>
    <w:rsid w:val="00713B8F"/>
    <w:rsid w:val="0071420D"/>
    <w:rsid w:val="007471D9"/>
    <w:rsid w:val="00750CCF"/>
    <w:rsid w:val="00763D43"/>
    <w:rsid w:val="00770B39"/>
    <w:rsid w:val="00772A9A"/>
    <w:rsid w:val="00785219"/>
    <w:rsid w:val="00795FF7"/>
    <w:rsid w:val="007A6D65"/>
    <w:rsid w:val="007B36A6"/>
    <w:rsid w:val="007C18C3"/>
    <w:rsid w:val="007F444F"/>
    <w:rsid w:val="00806778"/>
    <w:rsid w:val="00812A24"/>
    <w:rsid w:val="0081749D"/>
    <w:rsid w:val="00830B91"/>
    <w:rsid w:val="00832CB0"/>
    <w:rsid w:val="00833D82"/>
    <w:rsid w:val="00835B7C"/>
    <w:rsid w:val="0083783D"/>
    <w:rsid w:val="00841A9D"/>
    <w:rsid w:val="0085153B"/>
    <w:rsid w:val="0086269C"/>
    <w:rsid w:val="008635DC"/>
    <w:rsid w:val="00870313"/>
    <w:rsid w:val="00871D79"/>
    <w:rsid w:val="00875C22"/>
    <w:rsid w:val="00881199"/>
    <w:rsid w:val="00896C04"/>
    <w:rsid w:val="008A28BA"/>
    <w:rsid w:val="008A70BD"/>
    <w:rsid w:val="008A7AAC"/>
    <w:rsid w:val="008D05D6"/>
    <w:rsid w:val="008D31EC"/>
    <w:rsid w:val="008E6973"/>
    <w:rsid w:val="008E6FDC"/>
    <w:rsid w:val="008F2F4F"/>
    <w:rsid w:val="008F592E"/>
    <w:rsid w:val="008F60B4"/>
    <w:rsid w:val="00900CF9"/>
    <w:rsid w:val="009154CB"/>
    <w:rsid w:val="00917443"/>
    <w:rsid w:val="00923FB5"/>
    <w:rsid w:val="00936B9F"/>
    <w:rsid w:val="0094568B"/>
    <w:rsid w:val="00961DBB"/>
    <w:rsid w:val="009866E9"/>
    <w:rsid w:val="009925E9"/>
    <w:rsid w:val="009B05B2"/>
    <w:rsid w:val="009B0D0B"/>
    <w:rsid w:val="009B1729"/>
    <w:rsid w:val="009B2E6A"/>
    <w:rsid w:val="009C5E98"/>
    <w:rsid w:val="009D4408"/>
    <w:rsid w:val="009D4AA9"/>
    <w:rsid w:val="009D6506"/>
    <w:rsid w:val="009E68DF"/>
    <w:rsid w:val="009E6D2E"/>
    <w:rsid w:val="009F00A3"/>
    <w:rsid w:val="00A029C1"/>
    <w:rsid w:val="00A2628E"/>
    <w:rsid w:val="00A33B15"/>
    <w:rsid w:val="00A40665"/>
    <w:rsid w:val="00A4605A"/>
    <w:rsid w:val="00A55870"/>
    <w:rsid w:val="00A57A3C"/>
    <w:rsid w:val="00A606F5"/>
    <w:rsid w:val="00A64D2A"/>
    <w:rsid w:val="00A65A56"/>
    <w:rsid w:val="00A8593F"/>
    <w:rsid w:val="00AA75FD"/>
    <w:rsid w:val="00AB077C"/>
    <w:rsid w:val="00AB10C6"/>
    <w:rsid w:val="00AB6A22"/>
    <w:rsid w:val="00AB6CA4"/>
    <w:rsid w:val="00AE06E2"/>
    <w:rsid w:val="00AE2FB0"/>
    <w:rsid w:val="00AE7EA2"/>
    <w:rsid w:val="00AF490F"/>
    <w:rsid w:val="00B01A5E"/>
    <w:rsid w:val="00B02473"/>
    <w:rsid w:val="00B051C9"/>
    <w:rsid w:val="00B06A8A"/>
    <w:rsid w:val="00B10B57"/>
    <w:rsid w:val="00B23AD2"/>
    <w:rsid w:val="00B276F3"/>
    <w:rsid w:val="00B30581"/>
    <w:rsid w:val="00B31A01"/>
    <w:rsid w:val="00B34839"/>
    <w:rsid w:val="00B404C5"/>
    <w:rsid w:val="00B53432"/>
    <w:rsid w:val="00B56FC7"/>
    <w:rsid w:val="00B64024"/>
    <w:rsid w:val="00B676AC"/>
    <w:rsid w:val="00B929B4"/>
    <w:rsid w:val="00B95C98"/>
    <w:rsid w:val="00BA1A3C"/>
    <w:rsid w:val="00BA3816"/>
    <w:rsid w:val="00BC3464"/>
    <w:rsid w:val="00BD5D83"/>
    <w:rsid w:val="00BE2E77"/>
    <w:rsid w:val="00BF53E2"/>
    <w:rsid w:val="00C07088"/>
    <w:rsid w:val="00C20F17"/>
    <w:rsid w:val="00C27C71"/>
    <w:rsid w:val="00C321CF"/>
    <w:rsid w:val="00C42D2A"/>
    <w:rsid w:val="00C43F42"/>
    <w:rsid w:val="00C472FA"/>
    <w:rsid w:val="00C47D01"/>
    <w:rsid w:val="00C50539"/>
    <w:rsid w:val="00C50980"/>
    <w:rsid w:val="00C56B28"/>
    <w:rsid w:val="00C630E7"/>
    <w:rsid w:val="00C758BB"/>
    <w:rsid w:val="00C86A48"/>
    <w:rsid w:val="00C93243"/>
    <w:rsid w:val="00C943ED"/>
    <w:rsid w:val="00CA10CD"/>
    <w:rsid w:val="00CA23DD"/>
    <w:rsid w:val="00CB3FB8"/>
    <w:rsid w:val="00CC122F"/>
    <w:rsid w:val="00CC2A0D"/>
    <w:rsid w:val="00CD4778"/>
    <w:rsid w:val="00CE10C0"/>
    <w:rsid w:val="00CE55C5"/>
    <w:rsid w:val="00CE5B52"/>
    <w:rsid w:val="00CE6619"/>
    <w:rsid w:val="00CF5185"/>
    <w:rsid w:val="00D03408"/>
    <w:rsid w:val="00D13A67"/>
    <w:rsid w:val="00D211A9"/>
    <w:rsid w:val="00D25B61"/>
    <w:rsid w:val="00D274FA"/>
    <w:rsid w:val="00D4572C"/>
    <w:rsid w:val="00D56CBF"/>
    <w:rsid w:val="00D76F93"/>
    <w:rsid w:val="00D82206"/>
    <w:rsid w:val="00D82C63"/>
    <w:rsid w:val="00D94019"/>
    <w:rsid w:val="00D97335"/>
    <w:rsid w:val="00DA1C9A"/>
    <w:rsid w:val="00DA2FCA"/>
    <w:rsid w:val="00DA31BA"/>
    <w:rsid w:val="00DA45E9"/>
    <w:rsid w:val="00DB4125"/>
    <w:rsid w:val="00DB7C81"/>
    <w:rsid w:val="00DC015D"/>
    <w:rsid w:val="00DC3C30"/>
    <w:rsid w:val="00DC730F"/>
    <w:rsid w:val="00DC7E59"/>
    <w:rsid w:val="00DD470B"/>
    <w:rsid w:val="00DD593A"/>
    <w:rsid w:val="00DD6305"/>
    <w:rsid w:val="00DE1BA8"/>
    <w:rsid w:val="00DE239B"/>
    <w:rsid w:val="00DE3F79"/>
    <w:rsid w:val="00DF21D8"/>
    <w:rsid w:val="00E112DD"/>
    <w:rsid w:val="00E254E9"/>
    <w:rsid w:val="00E40356"/>
    <w:rsid w:val="00E46600"/>
    <w:rsid w:val="00E543C0"/>
    <w:rsid w:val="00E5607F"/>
    <w:rsid w:val="00E67E6C"/>
    <w:rsid w:val="00E70CB8"/>
    <w:rsid w:val="00E76ABD"/>
    <w:rsid w:val="00E82002"/>
    <w:rsid w:val="00E861D6"/>
    <w:rsid w:val="00E90A51"/>
    <w:rsid w:val="00E91669"/>
    <w:rsid w:val="00E95208"/>
    <w:rsid w:val="00EA317F"/>
    <w:rsid w:val="00EB0DCC"/>
    <w:rsid w:val="00EB286F"/>
    <w:rsid w:val="00EB3950"/>
    <w:rsid w:val="00EC2D83"/>
    <w:rsid w:val="00EC3830"/>
    <w:rsid w:val="00EC4DD2"/>
    <w:rsid w:val="00EC6697"/>
    <w:rsid w:val="00EC6C69"/>
    <w:rsid w:val="00ED5C58"/>
    <w:rsid w:val="00EE1EE9"/>
    <w:rsid w:val="00EE1F76"/>
    <w:rsid w:val="00EE35B2"/>
    <w:rsid w:val="00EE3A8A"/>
    <w:rsid w:val="00EE5704"/>
    <w:rsid w:val="00EE6C12"/>
    <w:rsid w:val="00F17205"/>
    <w:rsid w:val="00F2773F"/>
    <w:rsid w:val="00F3177B"/>
    <w:rsid w:val="00F372D3"/>
    <w:rsid w:val="00F44830"/>
    <w:rsid w:val="00F47A60"/>
    <w:rsid w:val="00F50F16"/>
    <w:rsid w:val="00F57B0D"/>
    <w:rsid w:val="00F616A6"/>
    <w:rsid w:val="00F67840"/>
    <w:rsid w:val="00F722B2"/>
    <w:rsid w:val="00F961F4"/>
    <w:rsid w:val="00F96448"/>
    <w:rsid w:val="00FA3D91"/>
    <w:rsid w:val="00FA6DF7"/>
    <w:rsid w:val="00FB1D1C"/>
    <w:rsid w:val="00FC11F2"/>
    <w:rsid w:val="00FC2045"/>
    <w:rsid w:val="00FC4C27"/>
    <w:rsid w:val="00FD36DB"/>
    <w:rsid w:val="00FE5B31"/>
    <w:rsid w:val="00FE6CCF"/>
    <w:rsid w:val="00FF1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D5A72166-B397-4543-8BA1-512A87F4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DCC"/>
    <w:rPr>
      <w:sz w:val="24"/>
      <w:szCs w:val="24"/>
    </w:rPr>
  </w:style>
  <w:style w:type="paragraph" w:styleId="Heading1">
    <w:name w:val="heading 1"/>
    <w:basedOn w:val="Normal"/>
    <w:next w:val="Normal"/>
    <w:qFormat/>
    <w:pPr>
      <w:keepNext/>
      <w:jc w:val="center"/>
      <w:outlineLvl w:val="0"/>
    </w:pPr>
    <w:rPr>
      <w:b/>
      <w:bCs/>
      <w:i/>
      <w:iCs/>
    </w:rPr>
  </w:style>
  <w:style w:type="paragraph" w:styleId="Heading2">
    <w:name w:val="heading 2"/>
    <w:basedOn w:val="Normal"/>
    <w:next w:val="Normal"/>
    <w:link w:val="Heading2Char"/>
    <w:semiHidden/>
    <w:unhideWhenUsed/>
    <w:qFormat/>
    <w:rsid w:val="006B69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B06A8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8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85E71"/>
    <w:rPr>
      <w:rFonts w:ascii="Courier" w:hAnsi="Courier" w:cs="Courier"/>
    </w:rPr>
  </w:style>
  <w:style w:type="character" w:styleId="PlaceholderText">
    <w:name w:val="Placeholder Text"/>
    <w:basedOn w:val="DefaultParagraphFont"/>
    <w:uiPriority w:val="67"/>
    <w:rsid w:val="008A70BD"/>
    <w:rPr>
      <w:color w:val="808080"/>
    </w:rPr>
  </w:style>
  <w:style w:type="character" w:styleId="UnresolvedMention">
    <w:name w:val="Unresolved Mention"/>
    <w:basedOn w:val="DefaultParagraphFont"/>
    <w:uiPriority w:val="99"/>
    <w:semiHidden/>
    <w:unhideWhenUsed/>
    <w:rsid w:val="00C758BB"/>
    <w:rPr>
      <w:color w:val="605E5C"/>
      <w:shd w:val="clear" w:color="auto" w:fill="E1DFDD"/>
    </w:rPr>
  </w:style>
  <w:style w:type="numbering" w:customStyle="1" w:styleId="CurrentList1">
    <w:name w:val="Current List1"/>
    <w:uiPriority w:val="99"/>
    <w:rsid w:val="00DE3F79"/>
    <w:pPr>
      <w:numPr>
        <w:numId w:val="28"/>
      </w:numPr>
    </w:pPr>
  </w:style>
  <w:style w:type="paragraph" w:styleId="NormalWeb">
    <w:name w:val="Normal (Web)"/>
    <w:basedOn w:val="Normal"/>
    <w:uiPriority w:val="99"/>
    <w:semiHidden/>
    <w:unhideWhenUsed/>
    <w:rsid w:val="00A40665"/>
    <w:pPr>
      <w:spacing w:before="100" w:beforeAutospacing="1" w:after="100" w:afterAutospacing="1"/>
    </w:pPr>
  </w:style>
  <w:style w:type="numbering" w:customStyle="1" w:styleId="CurrentList2">
    <w:name w:val="Current List2"/>
    <w:uiPriority w:val="99"/>
    <w:rsid w:val="00DA1C9A"/>
    <w:pPr>
      <w:numPr>
        <w:numId w:val="32"/>
      </w:numPr>
    </w:pPr>
  </w:style>
  <w:style w:type="character" w:customStyle="1" w:styleId="Heading2Char">
    <w:name w:val="Heading 2 Char"/>
    <w:basedOn w:val="DefaultParagraphFont"/>
    <w:link w:val="Heading2"/>
    <w:semiHidden/>
    <w:rsid w:val="006B6919"/>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semiHidden/>
    <w:unhideWhenUsed/>
    <w:rsid w:val="008F2F4F"/>
    <w:rPr>
      <w:color w:val="800080" w:themeColor="followedHyperlink"/>
      <w:u w:val="single"/>
    </w:rPr>
  </w:style>
  <w:style w:type="character" w:customStyle="1" w:styleId="Heading3Char">
    <w:name w:val="Heading 3 Char"/>
    <w:basedOn w:val="DefaultParagraphFont"/>
    <w:link w:val="Heading3"/>
    <w:semiHidden/>
    <w:rsid w:val="00B06A8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6144">
      <w:bodyDiv w:val="1"/>
      <w:marLeft w:val="0"/>
      <w:marRight w:val="0"/>
      <w:marTop w:val="0"/>
      <w:marBottom w:val="0"/>
      <w:divBdr>
        <w:top w:val="none" w:sz="0" w:space="0" w:color="auto"/>
        <w:left w:val="none" w:sz="0" w:space="0" w:color="auto"/>
        <w:bottom w:val="none" w:sz="0" w:space="0" w:color="auto"/>
        <w:right w:val="none" w:sz="0" w:space="0" w:color="auto"/>
      </w:divBdr>
    </w:div>
    <w:div w:id="49577044">
      <w:bodyDiv w:val="1"/>
      <w:marLeft w:val="0"/>
      <w:marRight w:val="0"/>
      <w:marTop w:val="0"/>
      <w:marBottom w:val="0"/>
      <w:divBdr>
        <w:top w:val="none" w:sz="0" w:space="0" w:color="auto"/>
        <w:left w:val="none" w:sz="0" w:space="0" w:color="auto"/>
        <w:bottom w:val="none" w:sz="0" w:space="0" w:color="auto"/>
        <w:right w:val="none" w:sz="0" w:space="0" w:color="auto"/>
      </w:divBdr>
    </w:div>
    <w:div w:id="102726633">
      <w:bodyDiv w:val="1"/>
      <w:marLeft w:val="0"/>
      <w:marRight w:val="0"/>
      <w:marTop w:val="0"/>
      <w:marBottom w:val="0"/>
      <w:divBdr>
        <w:top w:val="none" w:sz="0" w:space="0" w:color="auto"/>
        <w:left w:val="none" w:sz="0" w:space="0" w:color="auto"/>
        <w:bottom w:val="none" w:sz="0" w:space="0" w:color="auto"/>
        <w:right w:val="none" w:sz="0" w:space="0" w:color="auto"/>
      </w:divBdr>
    </w:div>
    <w:div w:id="203830709">
      <w:bodyDiv w:val="1"/>
      <w:marLeft w:val="0"/>
      <w:marRight w:val="0"/>
      <w:marTop w:val="0"/>
      <w:marBottom w:val="0"/>
      <w:divBdr>
        <w:top w:val="none" w:sz="0" w:space="0" w:color="auto"/>
        <w:left w:val="none" w:sz="0" w:space="0" w:color="auto"/>
        <w:bottom w:val="none" w:sz="0" w:space="0" w:color="auto"/>
        <w:right w:val="none" w:sz="0" w:space="0" w:color="auto"/>
      </w:divBdr>
      <w:divsChild>
        <w:div w:id="1821648572">
          <w:marLeft w:val="0"/>
          <w:marRight w:val="0"/>
          <w:marTop w:val="0"/>
          <w:marBottom w:val="0"/>
          <w:divBdr>
            <w:top w:val="none" w:sz="0" w:space="0" w:color="auto"/>
            <w:left w:val="none" w:sz="0" w:space="0" w:color="auto"/>
            <w:bottom w:val="none" w:sz="0" w:space="0" w:color="auto"/>
            <w:right w:val="none" w:sz="0" w:space="0" w:color="auto"/>
          </w:divBdr>
          <w:divsChild>
            <w:div w:id="969479239">
              <w:marLeft w:val="0"/>
              <w:marRight w:val="0"/>
              <w:marTop w:val="0"/>
              <w:marBottom w:val="0"/>
              <w:divBdr>
                <w:top w:val="none" w:sz="0" w:space="0" w:color="auto"/>
                <w:left w:val="none" w:sz="0" w:space="0" w:color="auto"/>
                <w:bottom w:val="none" w:sz="0" w:space="0" w:color="auto"/>
                <w:right w:val="none" w:sz="0" w:space="0" w:color="auto"/>
              </w:divBdr>
              <w:divsChild>
                <w:div w:id="416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239201">
      <w:bodyDiv w:val="1"/>
      <w:marLeft w:val="0"/>
      <w:marRight w:val="0"/>
      <w:marTop w:val="0"/>
      <w:marBottom w:val="0"/>
      <w:divBdr>
        <w:top w:val="none" w:sz="0" w:space="0" w:color="auto"/>
        <w:left w:val="none" w:sz="0" w:space="0" w:color="auto"/>
        <w:bottom w:val="none" w:sz="0" w:space="0" w:color="auto"/>
        <w:right w:val="none" w:sz="0" w:space="0" w:color="auto"/>
      </w:divBdr>
    </w:div>
    <w:div w:id="755251545">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061711580">
      <w:bodyDiv w:val="1"/>
      <w:marLeft w:val="0"/>
      <w:marRight w:val="0"/>
      <w:marTop w:val="0"/>
      <w:marBottom w:val="0"/>
      <w:divBdr>
        <w:top w:val="none" w:sz="0" w:space="0" w:color="auto"/>
        <w:left w:val="none" w:sz="0" w:space="0" w:color="auto"/>
        <w:bottom w:val="none" w:sz="0" w:space="0" w:color="auto"/>
        <w:right w:val="none" w:sz="0" w:space="0" w:color="auto"/>
      </w:divBdr>
    </w:div>
    <w:div w:id="1487740867">
      <w:bodyDiv w:val="1"/>
      <w:marLeft w:val="0"/>
      <w:marRight w:val="0"/>
      <w:marTop w:val="0"/>
      <w:marBottom w:val="0"/>
      <w:divBdr>
        <w:top w:val="none" w:sz="0" w:space="0" w:color="auto"/>
        <w:left w:val="none" w:sz="0" w:space="0" w:color="auto"/>
        <w:bottom w:val="none" w:sz="0" w:space="0" w:color="auto"/>
        <w:right w:val="none" w:sz="0" w:space="0" w:color="auto"/>
      </w:divBdr>
    </w:div>
    <w:div w:id="1554805458">
      <w:bodyDiv w:val="1"/>
      <w:marLeft w:val="0"/>
      <w:marRight w:val="0"/>
      <w:marTop w:val="0"/>
      <w:marBottom w:val="0"/>
      <w:divBdr>
        <w:top w:val="none" w:sz="0" w:space="0" w:color="auto"/>
        <w:left w:val="none" w:sz="0" w:space="0" w:color="auto"/>
        <w:bottom w:val="none" w:sz="0" w:space="0" w:color="auto"/>
        <w:right w:val="none" w:sz="0" w:space="0" w:color="auto"/>
      </w:divBdr>
    </w:div>
    <w:div w:id="1754202697">
      <w:bodyDiv w:val="1"/>
      <w:marLeft w:val="0"/>
      <w:marRight w:val="0"/>
      <w:marTop w:val="0"/>
      <w:marBottom w:val="0"/>
      <w:divBdr>
        <w:top w:val="none" w:sz="0" w:space="0" w:color="auto"/>
        <w:left w:val="none" w:sz="0" w:space="0" w:color="auto"/>
        <w:bottom w:val="none" w:sz="0" w:space="0" w:color="auto"/>
        <w:right w:val="none" w:sz="0" w:space="0" w:color="auto"/>
      </w:divBdr>
    </w:div>
    <w:div w:id="1759525223">
      <w:bodyDiv w:val="1"/>
      <w:marLeft w:val="0"/>
      <w:marRight w:val="0"/>
      <w:marTop w:val="0"/>
      <w:marBottom w:val="0"/>
      <w:divBdr>
        <w:top w:val="none" w:sz="0" w:space="0" w:color="auto"/>
        <w:left w:val="none" w:sz="0" w:space="0" w:color="auto"/>
        <w:bottom w:val="none" w:sz="0" w:space="0" w:color="auto"/>
        <w:right w:val="none" w:sz="0" w:space="0" w:color="auto"/>
      </w:divBdr>
    </w:div>
    <w:div w:id="1775855996">
      <w:bodyDiv w:val="1"/>
      <w:marLeft w:val="0"/>
      <w:marRight w:val="0"/>
      <w:marTop w:val="0"/>
      <w:marBottom w:val="0"/>
      <w:divBdr>
        <w:top w:val="none" w:sz="0" w:space="0" w:color="auto"/>
        <w:left w:val="none" w:sz="0" w:space="0" w:color="auto"/>
        <w:bottom w:val="none" w:sz="0" w:space="0" w:color="auto"/>
        <w:right w:val="none" w:sz="0" w:space="0" w:color="auto"/>
      </w:divBdr>
    </w:div>
    <w:div w:id="1796171816">
      <w:bodyDiv w:val="1"/>
      <w:marLeft w:val="0"/>
      <w:marRight w:val="0"/>
      <w:marTop w:val="0"/>
      <w:marBottom w:val="0"/>
      <w:divBdr>
        <w:top w:val="none" w:sz="0" w:space="0" w:color="auto"/>
        <w:left w:val="none" w:sz="0" w:space="0" w:color="auto"/>
        <w:bottom w:val="none" w:sz="0" w:space="0" w:color="auto"/>
        <w:right w:val="none" w:sz="0" w:space="0" w:color="auto"/>
      </w:divBdr>
    </w:div>
    <w:div w:id="1801414034">
      <w:bodyDiv w:val="1"/>
      <w:marLeft w:val="0"/>
      <w:marRight w:val="0"/>
      <w:marTop w:val="0"/>
      <w:marBottom w:val="0"/>
      <w:divBdr>
        <w:top w:val="none" w:sz="0" w:space="0" w:color="auto"/>
        <w:left w:val="none" w:sz="0" w:space="0" w:color="auto"/>
        <w:bottom w:val="none" w:sz="0" w:space="0" w:color="auto"/>
        <w:right w:val="none" w:sz="0" w:space="0" w:color="auto"/>
      </w:divBdr>
    </w:div>
    <w:div w:id="1837652622">
      <w:bodyDiv w:val="1"/>
      <w:marLeft w:val="0"/>
      <w:marRight w:val="0"/>
      <w:marTop w:val="0"/>
      <w:marBottom w:val="0"/>
      <w:divBdr>
        <w:top w:val="none" w:sz="0" w:space="0" w:color="auto"/>
        <w:left w:val="none" w:sz="0" w:space="0" w:color="auto"/>
        <w:bottom w:val="none" w:sz="0" w:space="0" w:color="auto"/>
        <w:right w:val="none" w:sz="0" w:space="0" w:color="auto"/>
      </w:divBdr>
    </w:div>
    <w:div w:id="1917787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iras.tabbara@utexas.edu" TargetMode="External"/><Relationship Id="rId13" Type="http://schemas.openxmlformats.org/officeDocument/2006/relationships/hyperlink" Target="https://socratic.org/questions/what-causes-electromagnetic-waves" TargetMode="External"/><Relationship Id="rId18" Type="http://schemas.openxmlformats.org/officeDocument/2006/relationships/hyperlink" Target="http://www.ee.gatech.edu/users/478/"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www.mathworks.com/matlabcentral/mlc-downloads/downloads/submissions/2174/versions/1/download/zip" TargetMode="External"/><Relationship Id="rId7" Type="http://schemas.openxmlformats.org/officeDocument/2006/relationships/hyperlink" Target="http://dspfirst.gatech.edu/" TargetMode="External"/><Relationship Id="rId12" Type="http://schemas.openxmlformats.org/officeDocument/2006/relationships/hyperlink" Target="http://users.ece.utexas.edu/~bevans/courses/signals/homework/miniproject1sol.docx" TargetMode="External"/><Relationship Id="rId17" Type="http://schemas.openxmlformats.org/officeDocument/2006/relationships/hyperlink" Target="http://www.ee.gatech.edu/users/mcclella/"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en.wikipedia.org/wiki/Doppler_effect" TargetMode="External"/><Relationship Id="rId20" Type="http://schemas.openxmlformats.org/officeDocument/2006/relationships/hyperlink" Target="https://www.mathworks.com/matlabcentral/fileexchange/2174-computer-based-exercises-for-signal-processing-using-matlab-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sers.ece.utexas.edu/~bevans/courses/signals/homework/hintsproj2.html" TargetMode="External"/><Relationship Id="rId24"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www.wildlife-sound.org/resources/equipment/2-uncategorised/233-recordings-of-ultrasonic-vocalisations-of-bats" TargetMode="External"/><Relationship Id="rId23" Type="http://schemas.openxmlformats.org/officeDocument/2006/relationships/hyperlink" Target="http://groups.csail.mit.edu/netmit/6.888/www/lab3.shtml" TargetMode="External"/><Relationship Id="rId28" Type="http://schemas.openxmlformats.org/officeDocument/2006/relationships/theme" Target="theme/theme1.xml"/><Relationship Id="rId10" Type="http://schemas.openxmlformats.org/officeDocument/2006/relationships/hyperlink" Target="https://utexas.instructure.com/files/62726675/download?download_frd=1" TargetMode="External"/><Relationship Id="rId19" Type="http://schemas.openxmlformats.org/officeDocument/2006/relationships/hyperlink" Target="https://utexas.instructure.com/files/62726675/download?download_frd=1" TargetMode="External"/><Relationship Id="rId4" Type="http://schemas.openxmlformats.org/officeDocument/2006/relationships/webSettings" Target="webSettings.xml"/><Relationship Id="rId9" Type="http://schemas.openxmlformats.org/officeDocument/2006/relationships/hyperlink" Target="https://utexas.instructure.com/calendar?include_contexts=course_1311644" TargetMode="External"/><Relationship Id="rId14" Type="http://schemas.openxmlformats.org/officeDocument/2006/relationships/hyperlink" Target="http://users.ece.utexas.edu/~bevans/courses/signals/homework/solution2.pdf" TargetMode="External"/><Relationship Id="rId22" Type="http://schemas.openxmlformats.org/officeDocument/2006/relationships/hyperlink" Target="https://en.wikipedia.org/wiki/Radar_signal_characteristic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2160</Words>
  <Characters>12313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14445</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
  <cp:revision>6</cp:revision>
  <cp:lastPrinted>2017-09-09T05:15:00Z</cp:lastPrinted>
  <dcterms:created xsi:type="dcterms:W3CDTF">2021-10-28T22:30:00Z</dcterms:created>
  <dcterms:modified xsi:type="dcterms:W3CDTF">2021-10-28T22:51:00Z</dcterms:modified>
</cp:coreProperties>
</file>