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1CDB14" w14:textId="0E79568C" w:rsidR="00403F5A" w:rsidRDefault="009E6D2E" w:rsidP="00DB73B2">
      <w:pPr>
        <w:jc w:val="center"/>
      </w:pPr>
      <w:r>
        <w:t>Fall</w:t>
      </w:r>
      <w:r w:rsidR="00386A6B">
        <w:t xml:space="preserve"> </w:t>
      </w:r>
      <w:r w:rsidR="00DB73B2">
        <w:t>20</w:t>
      </w:r>
      <w:r w:rsidR="00A542E4">
        <w:t>24</w:t>
      </w:r>
      <w:r w:rsidR="004065FA">
        <w:t xml:space="preserve">  </w:t>
      </w:r>
      <w:r w:rsidR="005F5A17">
        <w:t xml:space="preserve">     </w:t>
      </w:r>
      <w:r w:rsidR="00335E48">
        <w:t xml:space="preserve">  </w:t>
      </w:r>
      <w:r w:rsidR="005F5A17">
        <w:t xml:space="preserve">EE 313 Linear Systems and Signals        </w:t>
      </w:r>
      <w:r w:rsidR="00403F5A">
        <w:t xml:space="preserve"> Prof. Evans</w:t>
      </w:r>
    </w:p>
    <w:p w14:paraId="240685CE" w14:textId="2E90B4C3" w:rsidR="00EB3950" w:rsidRPr="00DB73B2" w:rsidRDefault="00E82002" w:rsidP="00715D06">
      <w:pPr>
        <w:spacing w:before="120" w:after="60"/>
        <w:jc w:val="center"/>
        <w:rPr>
          <w:b/>
          <w:bCs/>
        </w:rPr>
      </w:pPr>
      <w:r w:rsidRPr="00DB73B2">
        <w:rPr>
          <w:b/>
          <w:bCs/>
        </w:rPr>
        <w:t>Homework #2</w:t>
      </w:r>
      <w:r w:rsidR="00DB73B2" w:rsidRPr="00DB73B2">
        <w:rPr>
          <w:b/>
          <w:bCs/>
        </w:rPr>
        <w:t xml:space="preserve"> </w:t>
      </w:r>
      <w:r w:rsidRPr="00DB73B2">
        <w:rPr>
          <w:b/>
          <w:bCs/>
        </w:rPr>
        <w:t>Fourier Series</w:t>
      </w:r>
      <w:r w:rsidR="00697CAA">
        <w:rPr>
          <w:b/>
          <w:bCs/>
        </w:rPr>
        <w:t xml:space="preserve"> </w:t>
      </w:r>
      <w:r w:rsidR="00697CAA" w:rsidRPr="00697CAA">
        <w:rPr>
          <w:color w:val="7030A0"/>
        </w:rPr>
        <w:t>(</w:t>
      </w:r>
      <w:r w:rsidR="00697CAA" w:rsidRPr="00697CAA">
        <w:rPr>
          <w:i/>
          <w:iCs/>
          <w:color w:val="7030A0"/>
        </w:rPr>
        <w:t>updated office hours</w:t>
      </w:r>
      <w:r w:rsidR="00697CAA" w:rsidRPr="00697CAA">
        <w:rPr>
          <w:color w:val="7030A0"/>
        </w:rPr>
        <w:t>)</w:t>
      </w:r>
    </w:p>
    <w:p w14:paraId="2947F632" w14:textId="6410F46D" w:rsidR="00EB3950" w:rsidRDefault="00101931">
      <w:pPr>
        <w:jc w:val="center"/>
      </w:pPr>
      <w:r>
        <w:t xml:space="preserve">Assigned on </w:t>
      </w:r>
      <w:r w:rsidR="00DD260E">
        <w:t>Saturday</w:t>
      </w:r>
      <w:r w:rsidR="00B95C98">
        <w:t xml:space="preserve">, </w:t>
      </w:r>
      <w:r w:rsidR="00386A6B">
        <w:t xml:space="preserve">September </w:t>
      </w:r>
      <w:r w:rsidR="00A542E4">
        <w:t>7</w:t>
      </w:r>
      <w:r w:rsidR="000546FA">
        <w:t>, 20</w:t>
      </w:r>
      <w:r w:rsidR="00DB73B2">
        <w:t>2</w:t>
      </w:r>
      <w:r w:rsidR="00A542E4">
        <w:t>4</w:t>
      </w:r>
    </w:p>
    <w:p w14:paraId="48BCA525" w14:textId="266AA288" w:rsidR="00216B1C" w:rsidRDefault="00101931" w:rsidP="00B23AD2">
      <w:pPr>
        <w:jc w:val="center"/>
      </w:pPr>
      <w:r>
        <w:t xml:space="preserve">Due on Friday, </w:t>
      </w:r>
      <w:r w:rsidR="00386A6B">
        <w:t xml:space="preserve">September </w:t>
      </w:r>
      <w:r w:rsidR="00A542E4">
        <w:t>13</w:t>
      </w:r>
      <w:r w:rsidR="000546FA">
        <w:t>, 20</w:t>
      </w:r>
      <w:r w:rsidR="00DB73B2">
        <w:t>2</w:t>
      </w:r>
      <w:r w:rsidR="00A542E4">
        <w:t>4</w:t>
      </w:r>
      <w:r w:rsidR="00386A6B">
        <w:t xml:space="preserve">, by </w:t>
      </w:r>
      <w:r w:rsidR="00DB73B2">
        <w:t>11:59</w:t>
      </w:r>
      <w:r w:rsidR="009E6D2E">
        <w:t xml:space="preserve"> </w:t>
      </w:r>
      <w:r w:rsidR="005F5A17">
        <w:t>p</w:t>
      </w:r>
      <w:r w:rsidR="004065FA">
        <w:t xml:space="preserve">m </w:t>
      </w:r>
      <w:r w:rsidR="005F5A17">
        <w:t>via Canvas submission</w:t>
      </w:r>
    </w:p>
    <w:p w14:paraId="08185323" w14:textId="77777777" w:rsidR="00587E05" w:rsidRDefault="00587E05" w:rsidP="00715D06">
      <w:pPr>
        <w:spacing w:before="60" w:after="60"/>
        <w:jc w:val="center"/>
      </w:pPr>
      <w:r w:rsidRPr="00587E05">
        <w:rPr>
          <w:i/>
        </w:rPr>
        <w:t xml:space="preserve">Late homework </w:t>
      </w:r>
      <w:r w:rsidR="00386A6B">
        <w:rPr>
          <w:i/>
        </w:rPr>
        <w:t>is subject to a penalty of two points per minute late</w:t>
      </w:r>
      <w:r>
        <w:t>.</w:t>
      </w:r>
    </w:p>
    <w:p w14:paraId="283A1F43" w14:textId="6C29C6C1" w:rsidR="00881199" w:rsidRDefault="00587E05" w:rsidP="005F5A17">
      <w:pPr>
        <w:jc w:val="center"/>
      </w:pPr>
      <w:r w:rsidRPr="00835B7C">
        <w:rPr>
          <w:b/>
          <w:i/>
        </w:rPr>
        <w:t>Reading</w:t>
      </w:r>
      <w:r>
        <w:t>:</w:t>
      </w:r>
      <w:r w:rsidR="00835B7C">
        <w:t xml:space="preserve">  </w:t>
      </w:r>
      <w:r w:rsidR="005F5A17">
        <w:t xml:space="preserve">McClellan, Schafer and Yoder, </w:t>
      </w:r>
      <w:r w:rsidR="005F5A17" w:rsidRPr="005F5A17">
        <w:rPr>
          <w:i/>
        </w:rPr>
        <w:t>Signal Processing First</w:t>
      </w:r>
      <w:r w:rsidR="00EA317F">
        <w:t xml:space="preserve">, 2003, </w:t>
      </w:r>
      <w:r w:rsidR="00DB73B2">
        <w:t xml:space="preserve">Ch. 3. </w:t>
      </w:r>
      <w:hyperlink r:id="rId7" w:history="1">
        <w:r w:rsidR="00DB73B2" w:rsidRPr="00CF739D">
          <w:rPr>
            <w:rStyle w:val="Hyperlink"/>
          </w:rPr>
          <w:t>Errata</w:t>
        </w:r>
      </w:hyperlink>
      <w:r w:rsidR="00DB73B2">
        <w:t>.</w:t>
      </w:r>
    </w:p>
    <w:p w14:paraId="58CE13FF" w14:textId="77777777" w:rsidR="005F5A17" w:rsidRDefault="00DD470B" w:rsidP="005F5A17">
      <w:pPr>
        <w:jc w:val="center"/>
      </w:pPr>
      <w:r>
        <w:t xml:space="preserve">Companion </w:t>
      </w:r>
      <w:r w:rsidR="005F5A17">
        <w:t xml:space="preserve">Web site with </w:t>
      </w:r>
      <w:r>
        <w:t xml:space="preserve">demos and other </w:t>
      </w:r>
      <w:r w:rsidR="005F5A17">
        <w:t xml:space="preserve">supplemental information:  </w:t>
      </w:r>
      <w:hyperlink r:id="rId8" w:history="1">
        <w:r w:rsidR="005F5A17" w:rsidRPr="005F5A17">
          <w:rPr>
            <w:rStyle w:val="Hyperlink"/>
            <w:color w:val="auto"/>
          </w:rPr>
          <w:t>http://dspfirst.gatech.edu/</w:t>
        </w:r>
      </w:hyperlink>
    </w:p>
    <w:p w14:paraId="15ABC636" w14:textId="27CCDCB4" w:rsidR="00DB73B2" w:rsidRDefault="005F5A17" w:rsidP="00DB73B2">
      <w:pPr>
        <w:jc w:val="center"/>
      </w:pPr>
      <w:r>
        <w:t xml:space="preserve">Web site contains solutions to selected homework problems from </w:t>
      </w:r>
      <w:r w:rsidRPr="005F5A17">
        <w:rPr>
          <w:i/>
        </w:rPr>
        <w:t>DSP First</w:t>
      </w:r>
      <w:r w:rsidR="00DD470B">
        <w:t>.</w:t>
      </w:r>
    </w:p>
    <w:p w14:paraId="6B18E17A" w14:textId="6CA18C58" w:rsidR="00715D06" w:rsidRDefault="00715D06" w:rsidP="00715D06">
      <w:pPr>
        <w:spacing w:before="120" w:after="60"/>
      </w:pPr>
      <w:r>
        <w:rPr>
          <w:bCs/>
          <w:noProof/>
        </w:rPr>
        <mc:AlternateContent>
          <mc:Choice Requires="wps">
            <w:drawing>
              <wp:anchor distT="0" distB="0" distL="114300" distR="114300" simplePos="0" relativeHeight="251659264" behindDoc="0" locked="0" layoutInCell="1" allowOverlap="1" wp14:anchorId="348EF424" wp14:editId="6B38D56E">
                <wp:simplePos x="0" y="0"/>
                <wp:positionH relativeFrom="column">
                  <wp:posOffset>5759450</wp:posOffset>
                </wp:positionH>
                <wp:positionV relativeFrom="paragraph">
                  <wp:posOffset>1993900</wp:posOffset>
                </wp:positionV>
                <wp:extent cx="520700" cy="1936750"/>
                <wp:effectExtent l="0" t="0" r="0" b="6350"/>
                <wp:wrapNone/>
                <wp:docPr id="1" name="Text Box 1"/>
                <wp:cNvGraphicFramePr/>
                <a:graphic xmlns:a="http://schemas.openxmlformats.org/drawingml/2006/main">
                  <a:graphicData uri="http://schemas.microsoft.com/office/word/2010/wordprocessingShape">
                    <wps:wsp>
                      <wps:cNvSpPr txBox="1"/>
                      <wps:spPr>
                        <a:xfrm>
                          <a:off x="0" y="0"/>
                          <a:ext cx="520700" cy="1936750"/>
                        </a:xfrm>
                        <a:prstGeom prst="rect">
                          <a:avLst/>
                        </a:prstGeom>
                        <a:solidFill>
                          <a:schemeClr val="lt1"/>
                        </a:solidFill>
                        <a:ln w="6350">
                          <a:noFill/>
                        </a:ln>
                      </wps:spPr>
                      <wps:txbx>
                        <w:txbxContent>
                          <w:p w14:paraId="34B5AB88" w14:textId="77777777" w:rsidR="00715D06" w:rsidRDefault="00715D06" w:rsidP="00715D06"/>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8EF424" id="_x0000_t202" coordsize="21600,21600" o:spt="202" path="m,l,21600r21600,l21600,xe">
                <v:stroke joinstyle="miter"/>
                <v:path gradientshapeok="t" o:connecttype="rect"/>
              </v:shapetype>
              <v:shape id="Text Box 1" o:spid="_x0000_s1026" type="#_x0000_t202" style="position:absolute;margin-left:453.5pt;margin-top:157pt;width:41pt;height:1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" fillcolor="white [3201]" stroked="f" strokeweight=".5pt">
                <v:textbox style="layout-flow:vertical-ideographic">
                  <w:txbxContent>
                    <w:p w14:paraId="34B5AB88" w14:textId="77777777" w:rsidR="00715D06" w:rsidRDefault="00715D06" w:rsidP="00715D06"/>
                  </w:txbxContent>
                </v:textbox>
              </v:shape>
            </w:pict>
          </mc:Fallback>
        </mc:AlternateContent>
      </w:r>
      <w:r>
        <w:rPr>
          <w:bCs/>
        </w:rPr>
        <w:t>E-mail address for Mr. Elyes Bal</w:t>
      </w:r>
      <w:r>
        <w:t>t</w:t>
      </w:r>
      <w:r>
        <w:rPr>
          <w:bCs/>
        </w:rPr>
        <w:t xml:space="preserve">i (TA) </w:t>
      </w:r>
      <w:r w:rsidRPr="004A3C84">
        <w:t xml:space="preserve">is </w:t>
      </w:r>
      <w:hyperlink r:id="rId9" w:history="1">
        <w:r>
          <w:rPr>
            <w:rStyle w:val="Hyperlink"/>
          </w:rPr>
          <w:t>ebalti@utexas.edu</w:t>
        </w:r>
      </w:hyperlink>
      <w:r>
        <w:t xml:space="preserve">.  Please consider posting questions on </w:t>
      </w:r>
      <w:hyperlink r:id="rId10" w:history="1">
        <w:r w:rsidR="00A542E4">
          <w:rPr>
            <w:rStyle w:val="Hyperlink"/>
          </w:rPr>
          <w:t>Ed Discussion</w:t>
        </w:r>
      </w:hyperlink>
      <w:r>
        <w:t xml:space="preserve">, which can be answered by anyone in the class.  You can post anonymously.  </w:t>
      </w:r>
    </w:p>
    <w:p w14:paraId="2954A6D6" w14:textId="21F1D1C9" w:rsidR="00715D06" w:rsidRPr="00715D06" w:rsidRDefault="00715D06" w:rsidP="00715D06">
      <w:pPr>
        <w:spacing w:before="60" w:after="60"/>
      </w:pPr>
      <w:r>
        <w:t>Lecture and</w:t>
      </w:r>
      <w:r>
        <w:rPr>
          <w:sz w:val="20"/>
          <w:szCs w:val="20"/>
        </w:rPr>
        <w:t xml:space="preserve"> </w:t>
      </w:r>
      <w:r>
        <w:rPr>
          <w:bCs/>
        </w:rPr>
        <w:t>of</w:t>
      </w:r>
      <w:r w:rsidRPr="00076CF2">
        <w:rPr>
          <w:bCs/>
        </w:rPr>
        <w:t>fice hours for</w:t>
      </w:r>
      <w:r>
        <w:rPr>
          <w:bCs/>
        </w:rPr>
        <w:t xml:space="preserve"> Mr. Bal</w:t>
      </w:r>
      <w:r>
        <w:t>t</w:t>
      </w:r>
      <w:r>
        <w:rPr>
          <w:bCs/>
        </w:rPr>
        <w:t xml:space="preserve">i </w:t>
      </w:r>
      <w:r w:rsidRPr="00076CF2">
        <w:rPr>
          <w:bCs/>
        </w:rPr>
        <w:t>and</w:t>
      </w:r>
      <w:r>
        <w:rPr>
          <w:bCs/>
        </w:rPr>
        <w:t xml:space="preserve"> Prof. Evans follow</w:t>
      </w:r>
      <w:r w:rsidR="00A542E4">
        <w:rPr>
          <w:bCs/>
        </w:rPr>
        <w:t>.  Prof. Evans will not be able to hold his usual Monday office hours this week.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0"/>
        <w:gridCol w:w="1496"/>
        <w:gridCol w:w="1496"/>
        <w:gridCol w:w="1541"/>
        <w:gridCol w:w="1616"/>
        <w:gridCol w:w="1549"/>
      </w:tblGrid>
      <w:tr w:rsidR="00F633F9" w:rsidRPr="004F31F7" w14:paraId="5B703E3B" w14:textId="77777777" w:rsidTr="00D4768D">
        <w:tc>
          <w:tcPr>
            <w:tcW w:w="1230" w:type="dxa"/>
          </w:tcPr>
          <w:p w14:paraId="1387AC8B" w14:textId="77777777" w:rsidR="00F633F9" w:rsidRPr="002D0F4C" w:rsidRDefault="00F633F9" w:rsidP="00D4768D">
            <w:pPr>
              <w:rPr>
                <w:b/>
                <w:bCs/>
                <w:i/>
                <w:sz w:val="22"/>
                <w:szCs w:val="22"/>
              </w:rPr>
            </w:pPr>
            <w:r w:rsidRPr="002D0F4C">
              <w:rPr>
                <w:b/>
                <w:bCs/>
                <w:i/>
                <w:sz w:val="22"/>
                <w:szCs w:val="22"/>
              </w:rPr>
              <w:t>Time Slot</w:t>
            </w:r>
          </w:p>
        </w:tc>
        <w:tc>
          <w:tcPr>
            <w:tcW w:w="1496" w:type="dxa"/>
          </w:tcPr>
          <w:p w14:paraId="56F30C36" w14:textId="77777777" w:rsidR="00F633F9" w:rsidRPr="002D0F4C" w:rsidRDefault="00F633F9" w:rsidP="00D4768D">
            <w:pPr>
              <w:jc w:val="center"/>
              <w:rPr>
                <w:b/>
                <w:bCs/>
                <w:i/>
                <w:sz w:val="22"/>
                <w:szCs w:val="22"/>
              </w:rPr>
            </w:pPr>
            <w:r w:rsidRPr="002D0F4C">
              <w:rPr>
                <w:b/>
                <w:bCs/>
                <w:i/>
                <w:sz w:val="22"/>
                <w:szCs w:val="22"/>
              </w:rPr>
              <w:t>Monday</w:t>
            </w:r>
          </w:p>
        </w:tc>
        <w:tc>
          <w:tcPr>
            <w:tcW w:w="1496" w:type="dxa"/>
          </w:tcPr>
          <w:p w14:paraId="45286AE7" w14:textId="77777777" w:rsidR="00F633F9" w:rsidRPr="002D0F4C" w:rsidRDefault="00F633F9" w:rsidP="00D4768D">
            <w:pPr>
              <w:jc w:val="center"/>
              <w:rPr>
                <w:b/>
                <w:bCs/>
                <w:i/>
                <w:sz w:val="22"/>
                <w:szCs w:val="22"/>
              </w:rPr>
            </w:pPr>
            <w:r w:rsidRPr="002D0F4C">
              <w:rPr>
                <w:b/>
                <w:bCs/>
                <w:i/>
                <w:sz w:val="22"/>
                <w:szCs w:val="22"/>
              </w:rPr>
              <w:t>Tuesday</w:t>
            </w:r>
          </w:p>
        </w:tc>
        <w:tc>
          <w:tcPr>
            <w:tcW w:w="1541" w:type="dxa"/>
          </w:tcPr>
          <w:p w14:paraId="3A9A005A" w14:textId="77777777" w:rsidR="00F633F9" w:rsidRPr="002D0F4C" w:rsidRDefault="00F633F9" w:rsidP="00D4768D">
            <w:pPr>
              <w:jc w:val="center"/>
              <w:rPr>
                <w:b/>
                <w:bCs/>
                <w:i/>
                <w:sz w:val="22"/>
                <w:szCs w:val="22"/>
              </w:rPr>
            </w:pPr>
            <w:r w:rsidRPr="002D0F4C">
              <w:rPr>
                <w:b/>
                <w:bCs/>
                <w:i/>
                <w:sz w:val="22"/>
                <w:szCs w:val="22"/>
              </w:rPr>
              <w:t>Wednesday</w:t>
            </w:r>
          </w:p>
        </w:tc>
        <w:tc>
          <w:tcPr>
            <w:tcW w:w="1616" w:type="dxa"/>
          </w:tcPr>
          <w:p w14:paraId="410C4DC5" w14:textId="77777777" w:rsidR="00F633F9" w:rsidRPr="002D0F4C" w:rsidRDefault="00F633F9" w:rsidP="00D4768D">
            <w:pPr>
              <w:jc w:val="center"/>
              <w:rPr>
                <w:b/>
                <w:bCs/>
                <w:i/>
                <w:sz w:val="22"/>
                <w:szCs w:val="22"/>
              </w:rPr>
            </w:pPr>
            <w:r w:rsidRPr="002D0F4C">
              <w:rPr>
                <w:b/>
                <w:bCs/>
                <w:i/>
                <w:sz w:val="22"/>
                <w:szCs w:val="22"/>
              </w:rPr>
              <w:t>Thursday</w:t>
            </w:r>
          </w:p>
        </w:tc>
        <w:tc>
          <w:tcPr>
            <w:tcW w:w="1549" w:type="dxa"/>
          </w:tcPr>
          <w:p w14:paraId="10104693" w14:textId="77777777" w:rsidR="00F633F9" w:rsidRPr="002D0F4C" w:rsidRDefault="00F633F9" w:rsidP="00D4768D">
            <w:pPr>
              <w:jc w:val="center"/>
              <w:rPr>
                <w:b/>
                <w:bCs/>
                <w:i/>
                <w:sz w:val="22"/>
                <w:szCs w:val="22"/>
              </w:rPr>
            </w:pPr>
            <w:r w:rsidRPr="002D0F4C">
              <w:rPr>
                <w:b/>
                <w:bCs/>
                <w:i/>
                <w:sz w:val="22"/>
                <w:szCs w:val="22"/>
              </w:rPr>
              <w:t>Friday</w:t>
            </w:r>
          </w:p>
        </w:tc>
      </w:tr>
      <w:tr w:rsidR="00F633F9" w:rsidRPr="004F31F7" w14:paraId="0DF9088F" w14:textId="77777777" w:rsidTr="00D4768D">
        <w:tc>
          <w:tcPr>
            <w:tcW w:w="1230" w:type="dxa"/>
          </w:tcPr>
          <w:p w14:paraId="7C104C8D" w14:textId="77777777" w:rsidR="00F633F9" w:rsidRPr="005F5A17" w:rsidRDefault="00F633F9" w:rsidP="00D4768D">
            <w:pPr>
              <w:jc w:val="right"/>
              <w:rPr>
                <w:b/>
                <w:bCs/>
                <w:sz w:val="22"/>
                <w:szCs w:val="22"/>
                <w:lang w:val="sv-SE"/>
              </w:rPr>
            </w:pPr>
            <w:r w:rsidRPr="005F5A17">
              <w:rPr>
                <w:b/>
                <w:bCs/>
                <w:sz w:val="22"/>
                <w:szCs w:val="22"/>
                <w:lang w:val="sv-SE"/>
              </w:rPr>
              <w:t xml:space="preserve">11:00 </w:t>
            </w:r>
            <w:proofErr w:type="spellStart"/>
            <w:r w:rsidRPr="005F5A17">
              <w:rPr>
                <w:b/>
                <w:bCs/>
                <w:sz w:val="22"/>
                <w:szCs w:val="22"/>
                <w:lang w:val="sv-SE"/>
              </w:rPr>
              <w:t>am</w:t>
            </w:r>
            <w:proofErr w:type="spellEnd"/>
          </w:p>
        </w:tc>
        <w:tc>
          <w:tcPr>
            <w:tcW w:w="1496" w:type="dxa"/>
          </w:tcPr>
          <w:p w14:paraId="1855A560" w14:textId="77777777" w:rsidR="00F633F9" w:rsidRPr="00874682" w:rsidRDefault="00F633F9" w:rsidP="00D4768D">
            <w:pPr>
              <w:jc w:val="center"/>
              <w:rPr>
                <w:b/>
                <w:i/>
                <w:sz w:val="22"/>
                <w:szCs w:val="22"/>
                <w:lang w:val="sv-SE"/>
              </w:rPr>
            </w:pPr>
          </w:p>
        </w:tc>
        <w:tc>
          <w:tcPr>
            <w:tcW w:w="1496" w:type="dxa"/>
          </w:tcPr>
          <w:p w14:paraId="28B619EF" w14:textId="77777777" w:rsidR="00F633F9" w:rsidRPr="00874682" w:rsidRDefault="00F633F9" w:rsidP="00D4768D">
            <w:pPr>
              <w:jc w:val="center"/>
              <w:rPr>
                <w:b/>
                <w:sz w:val="22"/>
                <w:szCs w:val="22"/>
                <w:lang w:val="sv-SE"/>
              </w:rPr>
            </w:pPr>
            <w:r w:rsidRPr="00874682">
              <w:rPr>
                <w:b/>
                <w:sz w:val="22"/>
                <w:szCs w:val="22"/>
                <w:lang w:val="sv-SE"/>
              </w:rPr>
              <w:t>Evans</w:t>
            </w:r>
            <w:r w:rsidRPr="00874682">
              <w:rPr>
                <w:b/>
                <w:sz w:val="22"/>
                <w:szCs w:val="22"/>
                <w:lang w:val="sv-SE"/>
              </w:rPr>
              <w:br/>
              <w:t xml:space="preserve">(ECJ </w:t>
            </w:r>
            <w:proofErr w:type="gramStart"/>
            <w:r>
              <w:rPr>
                <w:b/>
                <w:sz w:val="22"/>
                <w:szCs w:val="22"/>
                <w:lang w:val="sv-SE"/>
              </w:rPr>
              <w:t>1.2</w:t>
            </w:r>
            <w:r w:rsidRPr="00874682">
              <w:rPr>
                <w:b/>
                <w:sz w:val="22"/>
                <w:szCs w:val="22"/>
                <w:lang w:val="sv-SE"/>
              </w:rPr>
              <w:t>04</w:t>
            </w:r>
            <w:proofErr w:type="gramEnd"/>
            <w:r w:rsidRPr="00874682">
              <w:rPr>
                <w:b/>
                <w:sz w:val="22"/>
                <w:szCs w:val="22"/>
                <w:lang w:val="sv-SE"/>
              </w:rPr>
              <w:t>)</w:t>
            </w:r>
          </w:p>
        </w:tc>
        <w:tc>
          <w:tcPr>
            <w:tcW w:w="1541" w:type="dxa"/>
          </w:tcPr>
          <w:p w14:paraId="6D0DB94B" w14:textId="77777777" w:rsidR="00F633F9" w:rsidRPr="00874682" w:rsidRDefault="00F633F9" w:rsidP="00D4768D">
            <w:pPr>
              <w:jc w:val="center"/>
              <w:rPr>
                <w:b/>
                <w:sz w:val="22"/>
                <w:szCs w:val="22"/>
                <w:lang w:val="sv-SE"/>
              </w:rPr>
            </w:pPr>
          </w:p>
        </w:tc>
        <w:tc>
          <w:tcPr>
            <w:tcW w:w="1616" w:type="dxa"/>
          </w:tcPr>
          <w:p w14:paraId="428A596C" w14:textId="77777777" w:rsidR="00F633F9" w:rsidRPr="00874682" w:rsidRDefault="00F633F9" w:rsidP="00D4768D">
            <w:pPr>
              <w:jc w:val="center"/>
              <w:rPr>
                <w:b/>
                <w:sz w:val="22"/>
                <w:szCs w:val="22"/>
                <w:lang w:val="sv-SE"/>
              </w:rPr>
            </w:pPr>
            <w:r w:rsidRPr="00874682">
              <w:rPr>
                <w:b/>
                <w:sz w:val="22"/>
                <w:szCs w:val="22"/>
                <w:lang w:val="sv-SE"/>
              </w:rPr>
              <w:t>Evans</w:t>
            </w:r>
            <w:r w:rsidRPr="00874682">
              <w:rPr>
                <w:b/>
                <w:sz w:val="22"/>
                <w:szCs w:val="22"/>
                <w:lang w:val="sv-SE"/>
              </w:rPr>
              <w:br/>
              <w:t xml:space="preserve">(ECJ </w:t>
            </w:r>
            <w:proofErr w:type="gramStart"/>
            <w:r>
              <w:rPr>
                <w:b/>
                <w:sz w:val="22"/>
                <w:szCs w:val="22"/>
                <w:lang w:val="sv-SE"/>
              </w:rPr>
              <w:t>1.2</w:t>
            </w:r>
            <w:r w:rsidRPr="00874682">
              <w:rPr>
                <w:b/>
                <w:sz w:val="22"/>
                <w:szCs w:val="22"/>
                <w:lang w:val="sv-SE"/>
              </w:rPr>
              <w:t>04</w:t>
            </w:r>
            <w:proofErr w:type="gramEnd"/>
            <w:r w:rsidRPr="00874682">
              <w:rPr>
                <w:b/>
                <w:sz w:val="22"/>
                <w:szCs w:val="22"/>
                <w:lang w:val="sv-SE"/>
              </w:rPr>
              <w:t>)</w:t>
            </w:r>
          </w:p>
        </w:tc>
        <w:tc>
          <w:tcPr>
            <w:tcW w:w="1549" w:type="dxa"/>
          </w:tcPr>
          <w:p w14:paraId="509562B8" w14:textId="77777777" w:rsidR="00F633F9" w:rsidRPr="00874682" w:rsidRDefault="00F633F9" w:rsidP="00D4768D">
            <w:pPr>
              <w:jc w:val="center"/>
              <w:rPr>
                <w:b/>
                <w:sz w:val="22"/>
                <w:szCs w:val="22"/>
                <w:lang w:val="sv-SE"/>
              </w:rPr>
            </w:pPr>
          </w:p>
        </w:tc>
      </w:tr>
      <w:tr w:rsidR="00F633F9" w:rsidRPr="004F31F7" w14:paraId="287B7B52" w14:textId="77777777" w:rsidTr="00D4768D">
        <w:tc>
          <w:tcPr>
            <w:tcW w:w="1230" w:type="dxa"/>
          </w:tcPr>
          <w:p w14:paraId="25CA1604" w14:textId="77777777" w:rsidR="00F633F9" w:rsidRPr="005F5A17" w:rsidRDefault="00F633F9" w:rsidP="00D4768D">
            <w:pPr>
              <w:jc w:val="right"/>
              <w:rPr>
                <w:b/>
                <w:bCs/>
                <w:sz w:val="22"/>
                <w:szCs w:val="22"/>
                <w:lang w:val="sv-SE"/>
              </w:rPr>
            </w:pPr>
            <w:r w:rsidRPr="005F5A17">
              <w:rPr>
                <w:b/>
                <w:bCs/>
                <w:sz w:val="22"/>
                <w:szCs w:val="22"/>
                <w:lang w:val="sv-SE"/>
              </w:rPr>
              <w:t xml:space="preserve">11:30 </w:t>
            </w:r>
            <w:proofErr w:type="spellStart"/>
            <w:r w:rsidRPr="005F5A17">
              <w:rPr>
                <w:b/>
                <w:bCs/>
                <w:sz w:val="22"/>
                <w:szCs w:val="22"/>
                <w:lang w:val="sv-SE"/>
              </w:rPr>
              <w:t>am</w:t>
            </w:r>
            <w:proofErr w:type="spellEnd"/>
          </w:p>
          <w:p w14:paraId="54BB568B" w14:textId="77777777" w:rsidR="00F633F9" w:rsidRPr="005F5A17" w:rsidRDefault="00F633F9" w:rsidP="00D4768D">
            <w:pPr>
              <w:jc w:val="right"/>
              <w:rPr>
                <w:b/>
                <w:bCs/>
                <w:sz w:val="22"/>
                <w:szCs w:val="22"/>
                <w:lang w:val="sv-SE"/>
              </w:rPr>
            </w:pPr>
          </w:p>
        </w:tc>
        <w:tc>
          <w:tcPr>
            <w:tcW w:w="1496" w:type="dxa"/>
          </w:tcPr>
          <w:p w14:paraId="31F3EA17" w14:textId="77777777" w:rsidR="00F633F9" w:rsidRPr="00874682" w:rsidRDefault="00F633F9" w:rsidP="00D4768D">
            <w:pPr>
              <w:jc w:val="center"/>
              <w:rPr>
                <w:b/>
                <w:i/>
                <w:sz w:val="22"/>
                <w:szCs w:val="22"/>
                <w:lang w:val="sv-SE"/>
              </w:rPr>
            </w:pPr>
          </w:p>
        </w:tc>
        <w:tc>
          <w:tcPr>
            <w:tcW w:w="1496" w:type="dxa"/>
          </w:tcPr>
          <w:p w14:paraId="756834CA" w14:textId="77777777" w:rsidR="00F633F9" w:rsidRPr="00874682" w:rsidRDefault="00F633F9" w:rsidP="00D4768D">
            <w:pPr>
              <w:jc w:val="center"/>
              <w:rPr>
                <w:b/>
                <w:sz w:val="22"/>
                <w:szCs w:val="22"/>
                <w:lang w:val="sv-SE"/>
              </w:rPr>
            </w:pPr>
            <w:r w:rsidRPr="00874682">
              <w:rPr>
                <w:b/>
                <w:sz w:val="22"/>
                <w:szCs w:val="22"/>
                <w:lang w:val="sv-SE"/>
              </w:rPr>
              <w:t>Evans</w:t>
            </w:r>
            <w:r w:rsidRPr="00874682">
              <w:rPr>
                <w:b/>
                <w:sz w:val="22"/>
                <w:szCs w:val="22"/>
                <w:lang w:val="sv-SE"/>
              </w:rPr>
              <w:br/>
              <w:t xml:space="preserve">(ECJ </w:t>
            </w:r>
            <w:proofErr w:type="gramStart"/>
            <w:r>
              <w:rPr>
                <w:b/>
                <w:sz w:val="22"/>
                <w:szCs w:val="22"/>
                <w:lang w:val="sv-SE"/>
              </w:rPr>
              <w:t>1.2</w:t>
            </w:r>
            <w:r w:rsidRPr="00874682">
              <w:rPr>
                <w:b/>
                <w:sz w:val="22"/>
                <w:szCs w:val="22"/>
                <w:lang w:val="sv-SE"/>
              </w:rPr>
              <w:t>04</w:t>
            </w:r>
            <w:proofErr w:type="gramEnd"/>
            <w:r w:rsidRPr="00874682">
              <w:rPr>
                <w:b/>
                <w:sz w:val="22"/>
                <w:szCs w:val="22"/>
                <w:lang w:val="sv-SE"/>
              </w:rPr>
              <w:t>)</w:t>
            </w:r>
          </w:p>
        </w:tc>
        <w:tc>
          <w:tcPr>
            <w:tcW w:w="1541" w:type="dxa"/>
          </w:tcPr>
          <w:p w14:paraId="39BE31AE" w14:textId="77777777" w:rsidR="00F633F9" w:rsidRPr="00874682" w:rsidRDefault="00F633F9" w:rsidP="00D4768D">
            <w:pPr>
              <w:jc w:val="center"/>
              <w:rPr>
                <w:b/>
                <w:sz w:val="22"/>
                <w:szCs w:val="22"/>
                <w:lang w:val="sv-SE"/>
              </w:rPr>
            </w:pPr>
          </w:p>
        </w:tc>
        <w:tc>
          <w:tcPr>
            <w:tcW w:w="1616" w:type="dxa"/>
          </w:tcPr>
          <w:p w14:paraId="5084A345" w14:textId="77777777" w:rsidR="00F633F9" w:rsidRPr="00874682" w:rsidRDefault="00F633F9" w:rsidP="00D4768D">
            <w:pPr>
              <w:jc w:val="center"/>
              <w:rPr>
                <w:b/>
                <w:sz w:val="22"/>
                <w:szCs w:val="22"/>
                <w:lang w:val="sv-SE"/>
              </w:rPr>
            </w:pPr>
            <w:r w:rsidRPr="00874682">
              <w:rPr>
                <w:b/>
                <w:sz w:val="22"/>
                <w:szCs w:val="22"/>
                <w:lang w:val="sv-SE"/>
              </w:rPr>
              <w:t>Evans</w:t>
            </w:r>
            <w:r w:rsidRPr="00874682">
              <w:rPr>
                <w:b/>
                <w:sz w:val="22"/>
                <w:szCs w:val="22"/>
                <w:lang w:val="sv-SE"/>
              </w:rPr>
              <w:br/>
              <w:t xml:space="preserve">(ECJ </w:t>
            </w:r>
            <w:proofErr w:type="gramStart"/>
            <w:r>
              <w:rPr>
                <w:b/>
                <w:sz w:val="22"/>
                <w:szCs w:val="22"/>
                <w:lang w:val="sv-SE"/>
              </w:rPr>
              <w:t>1.2</w:t>
            </w:r>
            <w:r w:rsidRPr="00874682">
              <w:rPr>
                <w:b/>
                <w:sz w:val="22"/>
                <w:szCs w:val="22"/>
                <w:lang w:val="sv-SE"/>
              </w:rPr>
              <w:t>04</w:t>
            </w:r>
            <w:proofErr w:type="gramEnd"/>
            <w:r w:rsidRPr="00874682">
              <w:rPr>
                <w:b/>
                <w:sz w:val="22"/>
                <w:szCs w:val="22"/>
                <w:lang w:val="sv-SE"/>
              </w:rPr>
              <w:t>)</w:t>
            </w:r>
          </w:p>
        </w:tc>
        <w:tc>
          <w:tcPr>
            <w:tcW w:w="1549" w:type="dxa"/>
          </w:tcPr>
          <w:p w14:paraId="0B787DB7" w14:textId="77777777" w:rsidR="00F633F9" w:rsidRPr="00874682" w:rsidRDefault="00F633F9" w:rsidP="00D4768D">
            <w:pPr>
              <w:jc w:val="center"/>
              <w:rPr>
                <w:b/>
                <w:sz w:val="22"/>
                <w:szCs w:val="22"/>
                <w:lang w:val="sv-SE"/>
              </w:rPr>
            </w:pPr>
          </w:p>
        </w:tc>
      </w:tr>
      <w:tr w:rsidR="00F633F9" w:rsidRPr="004F31F7" w14:paraId="156C3F4E" w14:textId="77777777" w:rsidTr="00D4768D">
        <w:tc>
          <w:tcPr>
            <w:tcW w:w="1230" w:type="dxa"/>
          </w:tcPr>
          <w:p w14:paraId="2436C837" w14:textId="77777777" w:rsidR="00F633F9" w:rsidRPr="005F5A17" w:rsidRDefault="00F633F9" w:rsidP="00D4768D">
            <w:pPr>
              <w:jc w:val="right"/>
              <w:rPr>
                <w:b/>
                <w:bCs/>
                <w:sz w:val="22"/>
                <w:szCs w:val="22"/>
                <w:lang w:val="sv-SE"/>
              </w:rPr>
            </w:pPr>
            <w:r w:rsidRPr="005F5A17">
              <w:rPr>
                <w:b/>
                <w:bCs/>
                <w:sz w:val="22"/>
                <w:szCs w:val="22"/>
                <w:lang w:val="sv-SE"/>
              </w:rPr>
              <w:t xml:space="preserve">12:00 </w:t>
            </w:r>
            <w:proofErr w:type="spellStart"/>
            <w:r w:rsidRPr="005F5A17">
              <w:rPr>
                <w:b/>
                <w:bCs/>
                <w:sz w:val="22"/>
                <w:szCs w:val="22"/>
                <w:lang w:val="sv-SE"/>
              </w:rPr>
              <w:t>pm</w:t>
            </w:r>
            <w:proofErr w:type="spellEnd"/>
          </w:p>
        </w:tc>
        <w:tc>
          <w:tcPr>
            <w:tcW w:w="1496" w:type="dxa"/>
          </w:tcPr>
          <w:p w14:paraId="64ABAE22" w14:textId="77777777" w:rsidR="00F633F9" w:rsidRPr="00874682" w:rsidRDefault="00F633F9" w:rsidP="00D4768D">
            <w:pPr>
              <w:jc w:val="center"/>
              <w:rPr>
                <w:b/>
                <w:sz w:val="22"/>
                <w:szCs w:val="22"/>
                <w:lang w:val="sv-SE"/>
              </w:rPr>
            </w:pPr>
          </w:p>
        </w:tc>
        <w:tc>
          <w:tcPr>
            <w:tcW w:w="1496" w:type="dxa"/>
          </w:tcPr>
          <w:p w14:paraId="29444B7C" w14:textId="77777777" w:rsidR="00F633F9" w:rsidRPr="00874682" w:rsidRDefault="00F633F9" w:rsidP="00D4768D">
            <w:pPr>
              <w:jc w:val="center"/>
              <w:rPr>
                <w:b/>
                <w:sz w:val="22"/>
                <w:szCs w:val="22"/>
                <w:lang w:val="sv-SE"/>
              </w:rPr>
            </w:pPr>
            <w:r w:rsidRPr="00874682">
              <w:rPr>
                <w:b/>
                <w:sz w:val="22"/>
                <w:szCs w:val="22"/>
                <w:lang w:val="sv-SE"/>
              </w:rPr>
              <w:t>Evans</w:t>
            </w:r>
            <w:r w:rsidRPr="00874682">
              <w:rPr>
                <w:b/>
                <w:sz w:val="22"/>
                <w:szCs w:val="22"/>
                <w:lang w:val="sv-SE"/>
              </w:rPr>
              <w:br/>
              <w:t xml:space="preserve">(ECJ </w:t>
            </w:r>
            <w:proofErr w:type="gramStart"/>
            <w:r>
              <w:rPr>
                <w:b/>
                <w:sz w:val="22"/>
                <w:szCs w:val="22"/>
                <w:lang w:val="sv-SE"/>
              </w:rPr>
              <w:t>1.2</w:t>
            </w:r>
            <w:r w:rsidRPr="00874682">
              <w:rPr>
                <w:b/>
                <w:sz w:val="22"/>
                <w:szCs w:val="22"/>
                <w:lang w:val="sv-SE"/>
              </w:rPr>
              <w:t>04</w:t>
            </w:r>
            <w:proofErr w:type="gramEnd"/>
            <w:r w:rsidRPr="00874682">
              <w:rPr>
                <w:b/>
                <w:sz w:val="22"/>
                <w:szCs w:val="22"/>
                <w:lang w:val="sv-SE"/>
              </w:rPr>
              <w:t>)</w:t>
            </w:r>
          </w:p>
        </w:tc>
        <w:tc>
          <w:tcPr>
            <w:tcW w:w="1541" w:type="dxa"/>
          </w:tcPr>
          <w:p w14:paraId="3C109490" w14:textId="77777777" w:rsidR="00F633F9" w:rsidRPr="00874682" w:rsidRDefault="00F633F9" w:rsidP="00D4768D">
            <w:pPr>
              <w:jc w:val="center"/>
              <w:rPr>
                <w:b/>
                <w:sz w:val="22"/>
                <w:szCs w:val="22"/>
                <w:lang w:val="sv-SE"/>
              </w:rPr>
            </w:pPr>
          </w:p>
          <w:p w14:paraId="63201AD9" w14:textId="77777777" w:rsidR="00F633F9" w:rsidRPr="00874682" w:rsidRDefault="00F633F9" w:rsidP="00D4768D">
            <w:pPr>
              <w:jc w:val="center"/>
              <w:rPr>
                <w:b/>
                <w:sz w:val="22"/>
                <w:szCs w:val="22"/>
                <w:lang w:val="sv-SE"/>
              </w:rPr>
            </w:pPr>
          </w:p>
        </w:tc>
        <w:tc>
          <w:tcPr>
            <w:tcW w:w="1616" w:type="dxa"/>
          </w:tcPr>
          <w:p w14:paraId="61B2DC0F" w14:textId="77777777" w:rsidR="00F633F9" w:rsidRPr="00874682" w:rsidRDefault="00F633F9" w:rsidP="00D4768D">
            <w:pPr>
              <w:jc w:val="center"/>
              <w:rPr>
                <w:b/>
                <w:sz w:val="22"/>
                <w:szCs w:val="22"/>
                <w:lang w:val="sv-SE"/>
              </w:rPr>
            </w:pPr>
            <w:r w:rsidRPr="00874682">
              <w:rPr>
                <w:b/>
                <w:sz w:val="22"/>
                <w:szCs w:val="22"/>
                <w:lang w:val="sv-SE"/>
              </w:rPr>
              <w:t>Evans</w:t>
            </w:r>
            <w:r w:rsidRPr="00874682">
              <w:rPr>
                <w:b/>
                <w:sz w:val="22"/>
                <w:szCs w:val="22"/>
                <w:lang w:val="sv-SE"/>
              </w:rPr>
              <w:br/>
              <w:t xml:space="preserve">(ECJ </w:t>
            </w:r>
            <w:proofErr w:type="gramStart"/>
            <w:r>
              <w:rPr>
                <w:b/>
                <w:sz w:val="22"/>
                <w:szCs w:val="22"/>
                <w:lang w:val="sv-SE"/>
              </w:rPr>
              <w:t>1.2</w:t>
            </w:r>
            <w:r w:rsidRPr="00874682">
              <w:rPr>
                <w:b/>
                <w:sz w:val="22"/>
                <w:szCs w:val="22"/>
                <w:lang w:val="sv-SE"/>
              </w:rPr>
              <w:t>04</w:t>
            </w:r>
            <w:proofErr w:type="gramEnd"/>
            <w:r w:rsidRPr="00874682">
              <w:rPr>
                <w:b/>
                <w:sz w:val="22"/>
                <w:szCs w:val="22"/>
                <w:lang w:val="sv-SE"/>
              </w:rPr>
              <w:t>)</w:t>
            </w:r>
          </w:p>
        </w:tc>
        <w:tc>
          <w:tcPr>
            <w:tcW w:w="1549" w:type="dxa"/>
          </w:tcPr>
          <w:p w14:paraId="25B11480" w14:textId="77777777" w:rsidR="00F633F9" w:rsidRPr="00874682" w:rsidRDefault="00F633F9" w:rsidP="00D4768D">
            <w:pPr>
              <w:jc w:val="center"/>
              <w:rPr>
                <w:b/>
                <w:sz w:val="22"/>
                <w:szCs w:val="22"/>
                <w:lang w:val="sv-SE"/>
              </w:rPr>
            </w:pPr>
          </w:p>
        </w:tc>
      </w:tr>
      <w:tr w:rsidR="00F633F9" w:rsidRPr="004F31F7" w14:paraId="1411413A" w14:textId="77777777" w:rsidTr="00D4768D">
        <w:tc>
          <w:tcPr>
            <w:tcW w:w="1230" w:type="dxa"/>
          </w:tcPr>
          <w:p w14:paraId="74C54DC7" w14:textId="77777777" w:rsidR="00F633F9" w:rsidRPr="005F5A17" w:rsidRDefault="00F633F9" w:rsidP="00D4768D">
            <w:pPr>
              <w:jc w:val="right"/>
              <w:rPr>
                <w:b/>
                <w:bCs/>
                <w:sz w:val="22"/>
                <w:szCs w:val="22"/>
                <w:lang w:val="sv-SE"/>
              </w:rPr>
            </w:pPr>
            <w:r w:rsidRPr="005F5A17">
              <w:rPr>
                <w:b/>
                <w:bCs/>
                <w:sz w:val="22"/>
                <w:szCs w:val="22"/>
                <w:lang w:val="sv-SE"/>
              </w:rPr>
              <w:t xml:space="preserve">12:30 </w:t>
            </w:r>
            <w:proofErr w:type="spellStart"/>
            <w:r w:rsidRPr="005F5A17">
              <w:rPr>
                <w:b/>
                <w:bCs/>
                <w:sz w:val="22"/>
                <w:szCs w:val="22"/>
                <w:lang w:val="sv-SE"/>
              </w:rPr>
              <w:t>pm</w:t>
            </w:r>
            <w:proofErr w:type="spellEnd"/>
          </w:p>
          <w:p w14:paraId="5045BF35" w14:textId="77777777" w:rsidR="00F633F9" w:rsidRPr="005F5A17" w:rsidRDefault="00F633F9" w:rsidP="00D4768D">
            <w:pPr>
              <w:jc w:val="right"/>
              <w:rPr>
                <w:b/>
                <w:bCs/>
                <w:sz w:val="22"/>
                <w:szCs w:val="22"/>
                <w:lang w:val="sv-SE"/>
              </w:rPr>
            </w:pPr>
          </w:p>
        </w:tc>
        <w:tc>
          <w:tcPr>
            <w:tcW w:w="1496" w:type="dxa"/>
          </w:tcPr>
          <w:p w14:paraId="1EC52E18" w14:textId="77777777" w:rsidR="00F633F9" w:rsidRPr="00874682" w:rsidRDefault="00F633F9" w:rsidP="00D4768D">
            <w:pPr>
              <w:jc w:val="center"/>
              <w:rPr>
                <w:b/>
                <w:sz w:val="22"/>
                <w:szCs w:val="22"/>
                <w:lang w:val="sv-SE"/>
              </w:rPr>
            </w:pPr>
          </w:p>
        </w:tc>
        <w:tc>
          <w:tcPr>
            <w:tcW w:w="1496" w:type="dxa"/>
          </w:tcPr>
          <w:p w14:paraId="0D862065" w14:textId="77777777" w:rsidR="00F633F9" w:rsidRPr="00874682" w:rsidRDefault="00F633F9" w:rsidP="00D4768D">
            <w:pPr>
              <w:rPr>
                <w:b/>
                <w:sz w:val="22"/>
                <w:szCs w:val="22"/>
                <w:lang w:val="sv-SE"/>
              </w:rPr>
            </w:pPr>
          </w:p>
        </w:tc>
        <w:tc>
          <w:tcPr>
            <w:tcW w:w="1541" w:type="dxa"/>
          </w:tcPr>
          <w:p w14:paraId="6D9575B7" w14:textId="77777777" w:rsidR="00F633F9" w:rsidRPr="00874682" w:rsidRDefault="00F633F9" w:rsidP="00D4768D">
            <w:pPr>
              <w:jc w:val="center"/>
              <w:rPr>
                <w:b/>
                <w:sz w:val="22"/>
                <w:szCs w:val="22"/>
                <w:lang w:val="sv-SE"/>
              </w:rPr>
            </w:pPr>
          </w:p>
        </w:tc>
        <w:tc>
          <w:tcPr>
            <w:tcW w:w="1616" w:type="dxa"/>
          </w:tcPr>
          <w:p w14:paraId="19D1E212" w14:textId="77777777" w:rsidR="00F633F9" w:rsidRPr="00874682" w:rsidRDefault="00F633F9" w:rsidP="00D4768D">
            <w:pPr>
              <w:jc w:val="center"/>
              <w:rPr>
                <w:b/>
                <w:sz w:val="22"/>
                <w:szCs w:val="22"/>
                <w:lang w:val="sv-SE"/>
              </w:rPr>
            </w:pPr>
          </w:p>
        </w:tc>
        <w:tc>
          <w:tcPr>
            <w:tcW w:w="1549" w:type="dxa"/>
          </w:tcPr>
          <w:p w14:paraId="23DA984B" w14:textId="77777777" w:rsidR="00F633F9" w:rsidRPr="00874682" w:rsidRDefault="00F633F9" w:rsidP="00D4768D">
            <w:pPr>
              <w:jc w:val="center"/>
              <w:rPr>
                <w:b/>
                <w:sz w:val="22"/>
                <w:szCs w:val="22"/>
                <w:lang w:val="sv-SE"/>
              </w:rPr>
            </w:pPr>
          </w:p>
        </w:tc>
      </w:tr>
      <w:tr w:rsidR="00A542E4" w:rsidRPr="004F31F7" w14:paraId="352C00AA" w14:textId="77777777" w:rsidTr="00D4768D">
        <w:tc>
          <w:tcPr>
            <w:tcW w:w="1230" w:type="dxa"/>
          </w:tcPr>
          <w:p w14:paraId="75000896" w14:textId="77777777" w:rsidR="00A542E4" w:rsidRPr="005F5A17" w:rsidRDefault="00A542E4" w:rsidP="00A542E4">
            <w:pPr>
              <w:jc w:val="right"/>
              <w:rPr>
                <w:b/>
                <w:bCs/>
                <w:sz w:val="22"/>
                <w:szCs w:val="22"/>
                <w:lang w:val="sv-SE"/>
              </w:rPr>
            </w:pPr>
            <w:r w:rsidRPr="005F5A17">
              <w:rPr>
                <w:b/>
                <w:bCs/>
                <w:sz w:val="22"/>
                <w:szCs w:val="22"/>
                <w:lang w:val="sv-SE"/>
              </w:rPr>
              <w:t xml:space="preserve">1:00 </w:t>
            </w:r>
            <w:proofErr w:type="spellStart"/>
            <w:r w:rsidRPr="005F5A17">
              <w:rPr>
                <w:b/>
                <w:bCs/>
                <w:sz w:val="22"/>
                <w:szCs w:val="22"/>
                <w:lang w:val="sv-SE"/>
              </w:rPr>
              <w:t>pm</w:t>
            </w:r>
            <w:proofErr w:type="spellEnd"/>
          </w:p>
        </w:tc>
        <w:tc>
          <w:tcPr>
            <w:tcW w:w="1496" w:type="dxa"/>
          </w:tcPr>
          <w:p w14:paraId="1D565D61" w14:textId="77777777" w:rsidR="00A542E4" w:rsidRPr="00874682" w:rsidRDefault="00A542E4" w:rsidP="00A542E4">
            <w:pPr>
              <w:jc w:val="center"/>
              <w:rPr>
                <w:b/>
                <w:sz w:val="22"/>
                <w:szCs w:val="22"/>
              </w:rPr>
            </w:pPr>
          </w:p>
        </w:tc>
        <w:tc>
          <w:tcPr>
            <w:tcW w:w="1496" w:type="dxa"/>
          </w:tcPr>
          <w:p w14:paraId="15490185" w14:textId="77777777" w:rsidR="00A542E4" w:rsidRPr="00874682" w:rsidRDefault="00A542E4" w:rsidP="00A542E4">
            <w:pPr>
              <w:jc w:val="center"/>
              <w:rPr>
                <w:b/>
                <w:sz w:val="22"/>
                <w:szCs w:val="22"/>
                <w:lang w:val="sv-SE"/>
              </w:rPr>
            </w:pPr>
          </w:p>
          <w:p w14:paraId="2CCC1665" w14:textId="77777777" w:rsidR="00A542E4" w:rsidRPr="00874682" w:rsidRDefault="00A542E4" w:rsidP="00A542E4">
            <w:pPr>
              <w:jc w:val="center"/>
              <w:rPr>
                <w:b/>
                <w:sz w:val="22"/>
                <w:szCs w:val="22"/>
                <w:lang w:val="sv-SE"/>
              </w:rPr>
            </w:pPr>
          </w:p>
        </w:tc>
        <w:tc>
          <w:tcPr>
            <w:tcW w:w="1541" w:type="dxa"/>
          </w:tcPr>
          <w:p w14:paraId="2C83FAAF" w14:textId="44DE74B1" w:rsidR="00A542E4" w:rsidRPr="00874682" w:rsidRDefault="00A542E4" w:rsidP="00A542E4">
            <w:pPr>
              <w:jc w:val="center"/>
              <w:rPr>
                <w:b/>
                <w:sz w:val="22"/>
                <w:szCs w:val="22"/>
                <w:lang w:val="sv-SE"/>
              </w:rPr>
            </w:pPr>
            <w:proofErr w:type="spellStart"/>
            <w:r w:rsidRPr="00F633F9">
              <w:rPr>
                <w:b/>
                <w:sz w:val="22"/>
                <w:szCs w:val="22"/>
                <w:lang w:val="sv-SE"/>
              </w:rPr>
              <w:t>Balti</w:t>
            </w:r>
            <w:proofErr w:type="spellEnd"/>
            <w:r w:rsidRPr="00F633F9">
              <w:rPr>
                <w:b/>
                <w:sz w:val="22"/>
                <w:szCs w:val="22"/>
                <w:lang w:val="sv-SE"/>
              </w:rPr>
              <w:br/>
            </w:r>
            <w:r w:rsidR="00DD260E">
              <w:rPr>
                <w:b/>
                <w:sz w:val="22"/>
                <w:szCs w:val="22"/>
                <w:lang w:val="sv-SE"/>
              </w:rPr>
              <w:t>(</w:t>
            </w:r>
            <w:r w:rsidR="00DD260E" w:rsidRPr="00DD260E">
              <w:rPr>
                <w:b/>
                <w:sz w:val="22"/>
                <w:szCs w:val="22"/>
              </w:rPr>
              <w:t xml:space="preserve">EER </w:t>
            </w:r>
            <w:proofErr w:type="gramStart"/>
            <w:r w:rsidR="002164B5">
              <w:rPr>
                <w:b/>
                <w:sz w:val="22"/>
                <w:szCs w:val="22"/>
              </w:rPr>
              <w:t>5.652</w:t>
            </w:r>
            <w:proofErr w:type="gramEnd"/>
            <w:r w:rsidR="00DD260E">
              <w:rPr>
                <w:b/>
                <w:sz w:val="22"/>
                <w:szCs w:val="22"/>
              </w:rPr>
              <w:t>)</w:t>
            </w:r>
          </w:p>
        </w:tc>
        <w:tc>
          <w:tcPr>
            <w:tcW w:w="1616" w:type="dxa"/>
          </w:tcPr>
          <w:p w14:paraId="5E34C4D1" w14:textId="77777777" w:rsidR="00A542E4" w:rsidRPr="00874682" w:rsidRDefault="00A542E4" w:rsidP="00A542E4">
            <w:pPr>
              <w:jc w:val="center"/>
              <w:rPr>
                <w:b/>
                <w:sz w:val="22"/>
                <w:szCs w:val="22"/>
                <w:lang w:val="sv-SE"/>
              </w:rPr>
            </w:pPr>
          </w:p>
        </w:tc>
        <w:tc>
          <w:tcPr>
            <w:tcW w:w="1549" w:type="dxa"/>
          </w:tcPr>
          <w:p w14:paraId="296F7D70" w14:textId="77777777" w:rsidR="00A542E4" w:rsidRPr="00874682" w:rsidRDefault="00A542E4" w:rsidP="00A542E4">
            <w:pPr>
              <w:jc w:val="center"/>
              <w:rPr>
                <w:b/>
                <w:sz w:val="22"/>
                <w:szCs w:val="22"/>
                <w:lang w:val="sv-SE"/>
              </w:rPr>
            </w:pPr>
          </w:p>
        </w:tc>
      </w:tr>
      <w:tr w:rsidR="00A542E4" w:rsidRPr="004F31F7" w14:paraId="2CBAD6A2" w14:textId="77777777" w:rsidTr="00D4768D">
        <w:tc>
          <w:tcPr>
            <w:tcW w:w="1230" w:type="dxa"/>
          </w:tcPr>
          <w:p w14:paraId="74223E77" w14:textId="77777777" w:rsidR="00A542E4" w:rsidRPr="005F5A17" w:rsidRDefault="00A542E4" w:rsidP="00A542E4">
            <w:pPr>
              <w:jc w:val="right"/>
              <w:rPr>
                <w:b/>
                <w:bCs/>
                <w:sz w:val="22"/>
                <w:szCs w:val="22"/>
                <w:lang w:val="sv-SE"/>
              </w:rPr>
            </w:pPr>
            <w:r w:rsidRPr="005F5A17">
              <w:rPr>
                <w:b/>
                <w:bCs/>
                <w:sz w:val="22"/>
                <w:szCs w:val="22"/>
                <w:lang w:val="sv-SE"/>
              </w:rPr>
              <w:t xml:space="preserve">1:30 </w:t>
            </w:r>
            <w:proofErr w:type="spellStart"/>
            <w:r w:rsidRPr="005F5A17">
              <w:rPr>
                <w:b/>
                <w:bCs/>
                <w:sz w:val="22"/>
                <w:szCs w:val="22"/>
                <w:lang w:val="sv-SE"/>
              </w:rPr>
              <w:t>pm</w:t>
            </w:r>
            <w:proofErr w:type="spellEnd"/>
          </w:p>
        </w:tc>
        <w:tc>
          <w:tcPr>
            <w:tcW w:w="1496" w:type="dxa"/>
          </w:tcPr>
          <w:p w14:paraId="60C34AB9" w14:textId="77777777" w:rsidR="00A542E4" w:rsidRPr="00874682" w:rsidRDefault="00A542E4" w:rsidP="00A542E4">
            <w:pPr>
              <w:jc w:val="center"/>
              <w:rPr>
                <w:b/>
                <w:sz w:val="22"/>
                <w:szCs w:val="22"/>
                <w:lang w:val="sv-SE"/>
              </w:rPr>
            </w:pPr>
          </w:p>
        </w:tc>
        <w:tc>
          <w:tcPr>
            <w:tcW w:w="1496" w:type="dxa"/>
          </w:tcPr>
          <w:p w14:paraId="3F167FD6" w14:textId="77777777" w:rsidR="00A542E4" w:rsidRPr="00874682" w:rsidRDefault="00A542E4" w:rsidP="00A542E4">
            <w:pPr>
              <w:jc w:val="center"/>
              <w:rPr>
                <w:b/>
                <w:sz w:val="22"/>
                <w:szCs w:val="22"/>
                <w:lang w:val="sv-SE"/>
              </w:rPr>
            </w:pPr>
            <w:r w:rsidRPr="00874682">
              <w:rPr>
                <w:b/>
                <w:sz w:val="22"/>
                <w:szCs w:val="22"/>
                <w:lang w:val="sv-SE"/>
              </w:rPr>
              <w:br/>
            </w:r>
          </w:p>
        </w:tc>
        <w:tc>
          <w:tcPr>
            <w:tcW w:w="1541" w:type="dxa"/>
          </w:tcPr>
          <w:p w14:paraId="5D330C68" w14:textId="2A99CE81" w:rsidR="00A542E4" w:rsidRPr="00874682" w:rsidRDefault="002164B5" w:rsidP="00A542E4">
            <w:pPr>
              <w:jc w:val="center"/>
              <w:rPr>
                <w:b/>
                <w:sz w:val="22"/>
                <w:szCs w:val="22"/>
                <w:lang w:val="sv-SE"/>
              </w:rPr>
            </w:pPr>
            <w:proofErr w:type="spellStart"/>
            <w:r w:rsidRPr="00F633F9">
              <w:rPr>
                <w:b/>
                <w:sz w:val="22"/>
                <w:szCs w:val="22"/>
                <w:lang w:val="sv-SE"/>
              </w:rPr>
              <w:t>Balti</w:t>
            </w:r>
            <w:proofErr w:type="spellEnd"/>
            <w:r w:rsidRPr="00F633F9">
              <w:rPr>
                <w:b/>
                <w:sz w:val="22"/>
                <w:szCs w:val="22"/>
                <w:lang w:val="sv-SE"/>
              </w:rPr>
              <w:br/>
            </w:r>
            <w:r>
              <w:rPr>
                <w:b/>
                <w:sz w:val="22"/>
                <w:szCs w:val="22"/>
                <w:lang w:val="sv-SE"/>
              </w:rPr>
              <w:t>(</w:t>
            </w:r>
            <w:r w:rsidRPr="00DD260E">
              <w:rPr>
                <w:b/>
                <w:sz w:val="22"/>
                <w:szCs w:val="22"/>
              </w:rPr>
              <w:t xml:space="preserve">EER </w:t>
            </w:r>
            <w:proofErr w:type="gramStart"/>
            <w:r>
              <w:rPr>
                <w:b/>
                <w:sz w:val="22"/>
                <w:szCs w:val="22"/>
              </w:rPr>
              <w:t>5.652</w:t>
            </w:r>
            <w:proofErr w:type="gramEnd"/>
            <w:r>
              <w:rPr>
                <w:b/>
                <w:sz w:val="22"/>
                <w:szCs w:val="22"/>
              </w:rPr>
              <w:t>)</w:t>
            </w:r>
          </w:p>
        </w:tc>
        <w:tc>
          <w:tcPr>
            <w:tcW w:w="1616" w:type="dxa"/>
          </w:tcPr>
          <w:p w14:paraId="0A6FDF8E" w14:textId="77777777" w:rsidR="00A542E4" w:rsidRPr="00874682" w:rsidRDefault="00A542E4" w:rsidP="00A542E4">
            <w:pPr>
              <w:jc w:val="center"/>
              <w:rPr>
                <w:b/>
                <w:sz w:val="22"/>
                <w:szCs w:val="22"/>
                <w:lang w:val="sv-SE"/>
              </w:rPr>
            </w:pPr>
          </w:p>
        </w:tc>
        <w:tc>
          <w:tcPr>
            <w:tcW w:w="1549" w:type="dxa"/>
          </w:tcPr>
          <w:p w14:paraId="00E00209" w14:textId="77777777" w:rsidR="00A542E4" w:rsidRPr="00874682" w:rsidRDefault="00A542E4" w:rsidP="00A542E4">
            <w:pPr>
              <w:jc w:val="center"/>
              <w:rPr>
                <w:b/>
                <w:sz w:val="22"/>
                <w:szCs w:val="22"/>
                <w:lang w:val="sv-SE"/>
              </w:rPr>
            </w:pPr>
          </w:p>
        </w:tc>
      </w:tr>
      <w:tr w:rsidR="00A542E4" w:rsidRPr="004F31F7" w14:paraId="3163BDE9" w14:textId="77777777" w:rsidTr="00D4768D">
        <w:tc>
          <w:tcPr>
            <w:tcW w:w="1230" w:type="dxa"/>
          </w:tcPr>
          <w:p w14:paraId="16C8C3A5" w14:textId="77777777" w:rsidR="00A542E4" w:rsidRPr="002D0F4C" w:rsidRDefault="00A542E4" w:rsidP="00A542E4">
            <w:pPr>
              <w:jc w:val="right"/>
              <w:rPr>
                <w:b/>
                <w:bCs/>
                <w:sz w:val="22"/>
                <w:szCs w:val="22"/>
                <w:lang w:val="sv-SE"/>
              </w:rPr>
            </w:pPr>
            <w:r>
              <w:rPr>
                <w:b/>
                <w:bCs/>
                <w:sz w:val="22"/>
                <w:szCs w:val="22"/>
                <w:lang w:val="sv-SE"/>
              </w:rPr>
              <w:t xml:space="preserve">2:00 </w:t>
            </w:r>
            <w:proofErr w:type="spellStart"/>
            <w:r>
              <w:rPr>
                <w:b/>
                <w:bCs/>
                <w:sz w:val="22"/>
                <w:szCs w:val="22"/>
                <w:lang w:val="sv-SE"/>
              </w:rPr>
              <w:t>pm</w:t>
            </w:r>
            <w:proofErr w:type="spellEnd"/>
          </w:p>
        </w:tc>
        <w:tc>
          <w:tcPr>
            <w:tcW w:w="1496" w:type="dxa"/>
          </w:tcPr>
          <w:p w14:paraId="2D0B15E0" w14:textId="77777777" w:rsidR="00A542E4" w:rsidRDefault="00A542E4" w:rsidP="00A542E4">
            <w:pPr>
              <w:jc w:val="center"/>
              <w:rPr>
                <w:b/>
                <w:sz w:val="22"/>
                <w:szCs w:val="22"/>
                <w:lang w:val="sv-SE"/>
              </w:rPr>
            </w:pPr>
          </w:p>
          <w:p w14:paraId="2F06582A" w14:textId="4BA0970A" w:rsidR="00A542E4" w:rsidRPr="00874682" w:rsidRDefault="00A542E4" w:rsidP="00A542E4">
            <w:pPr>
              <w:rPr>
                <w:b/>
                <w:sz w:val="22"/>
                <w:szCs w:val="22"/>
                <w:lang w:val="sv-SE"/>
              </w:rPr>
            </w:pPr>
          </w:p>
        </w:tc>
        <w:tc>
          <w:tcPr>
            <w:tcW w:w="1496" w:type="dxa"/>
          </w:tcPr>
          <w:p w14:paraId="2170FC78" w14:textId="77777777" w:rsidR="00A542E4" w:rsidRPr="00874682" w:rsidRDefault="00A542E4" w:rsidP="00A542E4">
            <w:pPr>
              <w:jc w:val="center"/>
              <w:rPr>
                <w:b/>
                <w:sz w:val="22"/>
                <w:szCs w:val="22"/>
                <w:lang w:val="sv-SE"/>
              </w:rPr>
            </w:pPr>
          </w:p>
        </w:tc>
        <w:tc>
          <w:tcPr>
            <w:tcW w:w="1541" w:type="dxa"/>
          </w:tcPr>
          <w:p w14:paraId="06924214" w14:textId="695DDA6C" w:rsidR="00A542E4" w:rsidRPr="00874682" w:rsidRDefault="002164B5" w:rsidP="00A542E4">
            <w:pPr>
              <w:jc w:val="center"/>
              <w:rPr>
                <w:b/>
                <w:sz w:val="22"/>
                <w:szCs w:val="22"/>
                <w:lang w:val="sv-SE"/>
              </w:rPr>
            </w:pPr>
            <w:proofErr w:type="spellStart"/>
            <w:r w:rsidRPr="00F633F9">
              <w:rPr>
                <w:b/>
                <w:sz w:val="22"/>
                <w:szCs w:val="22"/>
                <w:lang w:val="sv-SE"/>
              </w:rPr>
              <w:t>Balti</w:t>
            </w:r>
            <w:proofErr w:type="spellEnd"/>
            <w:r w:rsidRPr="00F633F9">
              <w:rPr>
                <w:b/>
                <w:sz w:val="22"/>
                <w:szCs w:val="22"/>
                <w:lang w:val="sv-SE"/>
              </w:rPr>
              <w:br/>
            </w:r>
            <w:r>
              <w:rPr>
                <w:b/>
                <w:sz w:val="22"/>
                <w:szCs w:val="22"/>
                <w:lang w:val="sv-SE"/>
              </w:rPr>
              <w:t>(</w:t>
            </w:r>
            <w:r w:rsidRPr="00DD260E">
              <w:rPr>
                <w:b/>
                <w:sz w:val="22"/>
                <w:szCs w:val="22"/>
              </w:rPr>
              <w:t xml:space="preserve">EER </w:t>
            </w:r>
            <w:proofErr w:type="gramStart"/>
            <w:r>
              <w:rPr>
                <w:b/>
                <w:sz w:val="22"/>
                <w:szCs w:val="22"/>
              </w:rPr>
              <w:t>5.652</w:t>
            </w:r>
            <w:proofErr w:type="gramEnd"/>
            <w:r>
              <w:rPr>
                <w:b/>
                <w:sz w:val="22"/>
                <w:szCs w:val="22"/>
              </w:rPr>
              <w:t>)</w:t>
            </w:r>
          </w:p>
        </w:tc>
        <w:tc>
          <w:tcPr>
            <w:tcW w:w="1616" w:type="dxa"/>
          </w:tcPr>
          <w:p w14:paraId="33FDB71F" w14:textId="77777777" w:rsidR="00A542E4" w:rsidRPr="00874682" w:rsidRDefault="00A542E4" w:rsidP="00A542E4">
            <w:pPr>
              <w:jc w:val="center"/>
              <w:rPr>
                <w:b/>
                <w:sz w:val="22"/>
                <w:szCs w:val="22"/>
                <w:lang w:val="sv-SE"/>
              </w:rPr>
            </w:pPr>
          </w:p>
        </w:tc>
        <w:tc>
          <w:tcPr>
            <w:tcW w:w="1549" w:type="dxa"/>
          </w:tcPr>
          <w:p w14:paraId="2766E4C9" w14:textId="336D57CD" w:rsidR="00A542E4" w:rsidRPr="00F633F9" w:rsidRDefault="00A542E4" w:rsidP="00A542E4">
            <w:pPr>
              <w:jc w:val="center"/>
              <w:rPr>
                <w:b/>
                <w:sz w:val="22"/>
                <w:szCs w:val="22"/>
                <w:lang w:val="sv-SE"/>
              </w:rPr>
            </w:pPr>
            <w:proofErr w:type="spellStart"/>
            <w:r w:rsidRPr="00F633F9">
              <w:rPr>
                <w:b/>
                <w:sz w:val="22"/>
                <w:szCs w:val="22"/>
                <w:lang w:val="sv-SE"/>
              </w:rPr>
              <w:t>Balti</w:t>
            </w:r>
            <w:proofErr w:type="spellEnd"/>
            <w:r w:rsidRPr="00F633F9">
              <w:rPr>
                <w:b/>
                <w:sz w:val="22"/>
                <w:szCs w:val="22"/>
                <w:lang w:val="sv-SE"/>
              </w:rPr>
              <w:br/>
            </w:r>
            <w:r w:rsidR="00DD260E">
              <w:rPr>
                <w:b/>
                <w:sz w:val="22"/>
                <w:szCs w:val="22"/>
                <w:lang w:val="sv-SE"/>
              </w:rPr>
              <w:t>(</w:t>
            </w:r>
            <w:r w:rsidR="00DD260E" w:rsidRPr="00DD260E">
              <w:rPr>
                <w:b/>
                <w:sz w:val="22"/>
                <w:szCs w:val="22"/>
              </w:rPr>
              <w:t xml:space="preserve">EER </w:t>
            </w:r>
            <w:proofErr w:type="gramStart"/>
            <w:r w:rsidR="002164B5">
              <w:rPr>
                <w:b/>
                <w:sz w:val="22"/>
                <w:szCs w:val="22"/>
              </w:rPr>
              <w:t>4</w:t>
            </w:r>
            <w:r w:rsidR="00DD260E" w:rsidRPr="00DD260E">
              <w:rPr>
                <w:b/>
                <w:sz w:val="22"/>
                <w:szCs w:val="22"/>
              </w:rPr>
              <w:t>.6</w:t>
            </w:r>
            <w:r w:rsidR="002164B5">
              <w:rPr>
                <w:b/>
                <w:sz w:val="22"/>
                <w:szCs w:val="22"/>
              </w:rPr>
              <w:t>50</w:t>
            </w:r>
            <w:proofErr w:type="gramEnd"/>
            <w:r w:rsidR="00DD260E">
              <w:rPr>
                <w:b/>
                <w:sz w:val="22"/>
                <w:szCs w:val="22"/>
              </w:rPr>
              <w:t>)</w:t>
            </w:r>
          </w:p>
        </w:tc>
      </w:tr>
      <w:tr w:rsidR="00A542E4" w:rsidRPr="004F31F7" w14:paraId="21E8D204" w14:textId="77777777" w:rsidTr="00D4768D">
        <w:tc>
          <w:tcPr>
            <w:tcW w:w="1230" w:type="dxa"/>
          </w:tcPr>
          <w:p w14:paraId="5A796F65" w14:textId="77777777" w:rsidR="00A542E4" w:rsidRPr="002D0F4C" w:rsidRDefault="00A542E4" w:rsidP="00A542E4">
            <w:pPr>
              <w:jc w:val="right"/>
              <w:rPr>
                <w:b/>
                <w:bCs/>
                <w:sz w:val="22"/>
                <w:szCs w:val="22"/>
                <w:lang w:val="sv-SE"/>
              </w:rPr>
            </w:pPr>
            <w:r>
              <w:rPr>
                <w:b/>
                <w:bCs/>
                <w:sz w:val="22"/>
                <w:szCs w:val="22"/>
                <w:lang w:val="sv-SE"/>
              </w:rPr>
              <w:t xml:space="preserve">2:30 </w:t>
            </w:r>
            <w:proofErr w:type="spellStart"/>
            <w:r>
              <w:rPr>
                <w:b/>
                <w:bCs/>
                <w:sz w:val="22"/>
                <w:szCs w:val="22"/>
                <w:lang w:val="sv-SE"/>
              </w:rPr>
              <w:t>pm</w:t>
            </w:r>
            <w:proofErr w:type="spellEnd"/>
          </w:p>
        </w:tc>
        <w:tc>
          <w:tcPr>
            <w:tcW w:w="1496" w:type="dxa"/>
          </w:tcPr>
          <w:p w14:paraId="6D0563B3" w14:textId="77777777" w:rsidR="00A542E4" w:rsidRDefault="00A542E4" w:rsidP="00A542E4">
            <w:pPr>
              <w:jc w:val="center"/>
              <w:rPr>
                <w:b/>
                <w:sz w:val="22"/>
                <w:szCs w:val="22"/>
                <w:lang w:val="sv-SE"/>
              </w:rPr>
            </w:pPr>
          </w:p>
          <w:p w14:paraId="7FB34C6B" w14:textId="2744E3E1" w:rsidR="00A542E4" w:rsidRPr="00874682" w:rsidRDefault="00A542E4" w:rsidP="00A542E4">
            <w:pPr>
              <w:rPr>
                <w:b/>
                <w:sz w:val="22"/>
                <w:szCs w:val="22"/>
                <w:lang w:val="sv-SE"/>
              </w:rPr>
            </w:pPr>
          </w:p>
        </w:tc>
        <w:tc>
          <w:tcPr>
            <w:tcW w:w="1496" w:type="dxa"/>
          </w:tcPr>
          <w:p w14:paraId="1C879B69" w14:textId="77777777" w:rsidR="00A542E4" w:rsidRPr="00874682" w:rsidRDefault="00A542E4" w:rsidP="00A542E4">
            <w:pPr>
              <w:jc w:val="center"/>
              <w:rPr>
                <w:b/>
                <w:sz w:val="22"/>
                <w:szCs w:val="22"/>
                <w:lang w:val="sv-SE"/>
              </w:rPr>
            </w:pPr>
          </w:p>
        </w:tc>
        <w:tc>
          <w:tcPr>
            <w:tcW w:w="1541" w:type="dxa"/>
          </w:tcPr>
          <w:p w14:paraId="1961CC69" w14:textId="7046260B" w:rsidR="00A542E4" w:rsidRPr="00874682" w:rsidRDefault="002164B5" w:rsidP="00A542E4">
            <w:pPr>
              <w:jc w:val="center"/>
              <w:rPr>
                <w:b/>
                <w:sz w:val="22"/>
                <w:szCs w:val="22"/>
                <w:lang w:val="sv-SE"/>
              </w:rPr>
            </w:pPr>
            <w:proofErr w:type="spellStart"/>
            <w:r w:rsidRPr="00F633F9">
              <w:rPr>
                <w:b/>
                <w:sz w:val="22"/>
                <w:szCs w:val="22"/>
                <w:lang w:val="sv-SE"/>
              </w:rPr>
              <w:t>Balti</w:t>
            </w:r>
            <w:proofErr w:type="spellEnd"/>
            <w:r w:rsidRPr="00F633F9">
              <w:rPr>
                <w:b/>
                <w:sz w:val="22"/>
                <w:szCs w:val="22"/>
                <w:lang w:val="sv-SE"/>
              </w:rPr>
              <w:br/>
            </w:r>
            <w:r>
              <w:rPr>
                <w:b/>
                <w:sz w:val="22"/>
                <w:szCs w:val="22"/>
                <w:lang w:val="sv-SE"/>
              </w:rPr>
              <w:t>(</w:t>
            </w:r>
            <w:r w:rsidRPr="00DD260E">
              <w:rPr>
                <w:b/>
                <w:sz w:val="22"/>
                <w:szCs w:val="22"/>
              </w:rPr>
              <w:t xml:space="preserve">EER </w:t>
            </w:r>
            <w:proofErr w:type="gramStart"/>
            <w:r>
              <w:rPr>
                <w:b/>
                <w:sz w:val="22"/>
                <w:szCs w:val="22"/>
              </w:rPr>
              <w:t>5.652</w:t>
            </w:r>
            <w:proofErr w:type="gramEnd"/>
            <w:r>
              <w:rPr>
                <w:b/>
                <w:sz w:val="22"/>
                <w:szCs w:val="22"/>
              </w:rPr>
              <w:t>)</w:t>
            </w:r>
          </w:p>
        </w:tc>
        <w:tc>
          <w:tcPr>
            <w:tcW w:w="1616" w:type="dxa"/>
          </w:tcPr>
          <w:p w14:paraId="57EB93A3" w14:textId="77777777" w:rsidR="00A542E4" w:rsidRPr="00874682" w:rsidRDefault="00A542E4" w:rsidP="00A542E4">
            <w:pPr>
              <w:jc w:val="center"/>
              <w:rPr>
                <w:b/>
                <w:sz w:val="22"/>
                <w:szCs w:val="22"/>
                <w:lang w:val="sv-SE"/>
              </w:rPr>
            </w:pPr>
          </w:p>
        </w:tc>
        <w:tc>
          <w:tcPr>
            <w:tcW w:w="1549" w:type="dxa"/>
          </w:tcPr>
          <w:p w14:paraId="038BB69A" w14:textId="67060ACF" w:rsidR="00A542E4" w:rsidRPr="00874682" w:rsidRDefault="002164B5" w:rsidP="00A542E4">
            <w:pPr>
              <w:jc w:val="center"/>
              <w:rPr>
                <w:b/>
                <w:strike/>
                <w:sz w:val="22"/>
                <w:szCs w:val="22"/>
                <w:lang w:val="sv-SE"/>
              </w:rPr>
            </w:pPr>
            <w:proofErr w:type="spellStart"/>
            <w:r w:rsidRPr="00F633F9">
              <w:rPr>
                <w:b/>
                <w:sz w:val="22"/>
                <w:szCs w:val="22"/>
                <w:lang w:val="sv-SE"/>
              </w:rPr>
              <w:t>Balti</w:t>
            </w:r>
            <w:proofErr w:type="spellEnd"/>
            <w:r w:rsidRPr="00F633F9">
              <w:rPr>
                <w:b/>
                <w:sz w:val="22"/>
                <w:szCs w:val="22"/>
                <w:lang w:val="sv-SE"/>
              </w:rPr>
              <w:br/>
            </w:r>
            <w:r>
              <w:rPr>
                <w:b/>
                <w:sz w:val="22"/>
                <w:szCs w:val="22"/>
                <w:lang w:val="sv-SE"/>
              </w:rPr>
              <w:t>(</w:t>
            </w:r>
            <w:r w:rsidRPr="00DD260E">
              <w:rPr>
                <w:b/>
                <w:sz w:val="22"/>
                <w:szCs w:val="22"/>
              </w:rPr>
              <w:t xml:space="preserve">EER </w:t>
            </w:r>
            <w:proofErr w:type="gramStart"/>
            <w:r>
              <w:rPr>
                <w:b/>
                <w:sz w:val="22"/>
                <w:szCs w:val="22"/>
              </w:rPr>
              <w:t>4</w:t>
            </w:r>
            <w:r w:rsidRPr="00DD260E">
              <w:rPr>
                <w:b/>
                <w:sz w:val="22"/>
                <w:szCs w:val="22"/>
              </w:rPr>
              <w:t>.6</w:t>
            </w:r>
            <w:r>
              <w:rPr>
                <w:b/>
                <w:sz w:val="22"/>
                <w:szCs w:val="22"/>
              </w:rPr>
              <w:t>50</w:t>
            </w:r>
            <w:proofErr w:type="gramEnd"/>
            <w:r>
              <w:rPr>
                <w:b/>
                <w:sz w:val="22"/>
                <w:szCs w:val="22"/>
              </w:rPr>
              <w:t>)</w:t>
            </w:r>
          </w:p>
        </w:tc>
      </w:tr>
      <w:tr w:rsidR="00F633F9" w:rsidRPr="004F31F7" w14:paraId="0472359A" w14:textId="77777777" w:rsidTr="00D4768D">
        <w:tc>
          <w:tcPr>
            <w:tcW w:w="1230" w:type="dxa"/>
          </w:tcPr>
          <w:p w14:paraId="7BCDB366" w14:textId="77777777" w:rsidR="00F633F9" w:rsidRDefault="00F633F9" w:rsidP="00D4768D">
            <w:pPr>
              <w:jc w:val="right"/>
              <w:rPr>
                <w:b/>
                <w:bCs/>
                <w:sz w:val="22"/>
                <w:szCs w:val="22"/>
                <w:lang w:val="sv-SE"/>
              </w:rPr>
            </w:pPr>
            <w:r>
              <w:rPr>
                <w:b/>
                <w:bCs/>
                <w:sz w:val="22"/>
                <w:szCs w:val="22"/>
                <w:lang w:val="sv-SE"/>
              </w:rPr>
              <w:t>3:00 pm</w:t>
            </w:r>
          </w:p>
          <w:p w14:paraId="1D6848FE" w14:textId="77777777" w:rsidR="00F633F9" w:rsidRDefault="00F633F9" w:rsidP="00D4768D">
            <w:pPr>
              <w:jc w:val="right"/>
              <w:rPr>
                <w:b/>
                <w:bCs/>
                <w:sz w:val="22"/>
                <w:szCs w:val="22"/>
                <w:lang w:val="sv-SE"/>
              </w:rPr>
            </w:pPr>
          </w:p>
        </w:tc>
        <w:tc>
          <w:tcPr>
            <w:tcW w:w="1496" w:type="dxa"/>
          </w:tcPr>
          <w:p w14:paraId="51D82CDF" w14:textId="77777777" w:rsidR="00F633F9" w:rsidRDefault="00F633F9" w:rsidP="00F633F9">
            <w:pPr>
              <w:rPr>
                <w:b/>
                <w:sz w:val="22"/>
                <w:szCs w:val="22"/>
                <w:lang w:val="sv-SE"/>
              </w:rPr>
            </w:pPr>
          </w:p>
          <w:p w14:paraId="44C4F258" w14:textId="6D3E35D5" w:rsidR="00F633F9" w:rsidRPr="00874682" w:rsidRDefault="00F633F9" w:rsidP="00D4768D">
            <w:pPr>
              <w:jc w:val="center"/>
              <w:rPr>
                <w:b/>
                <w:sz w:val="22"/>
                <w:szCs w:val="22"/>
                <w:lang w:val="sv-SE"/>
              </w:rPr>
            </w:pPr>
          </w:p>
        </w:tc>
        <w:tc>
          <w:tcPr>
            <w:tcW w:w="1496" w:type="dxa"/>
          </w:tcPr>
          <w:p w14:paraId="5291EB0A" w14:textId="77777777" w:rsidR="00F633F9" w:rsidRPr="00874682" w:rsidRDefault="00F633F9" w:rsidP="00D4768D">
            <w:pPr>
              <w:jc w:val="center"/>
              <w:rPr>
                <w:b/>
                <w:sz w:val="22"/>
                <w:szCs w:val="22"/>
                <w:lang w:val="sv-SE"/>
              </w:rPr>
            </w:pPr>
          </w:p>
        </w:tc>
        <w:tc>
          <w:tcPr>
            <w:tcW w:w="1541" w:type="dxa"/>
          </w:tcPr>
          <w:p w14:paraId="42F2CD01" w14:textId="77777777" w:rsidR="00F633F9" w:rsidRPr="00874682" w:rsidRDefault="00F633F9" w:rsidP="00D4768D">
            <w:pPr>
              <w:jc w:val="center"/>
              <w:rPr>
                <w:b/>
                <w:sz w:val="22"/>
                <w:szCs w:val="22"/>
                <w:lang w:val="sv-SE"/>
              </w:rPr>
            </w:pPr>
          </w:p>
        </w:tc>
        <w:tc>
          <w:tcPr>
            <w:tcW w:w="1616" w:type="dxa"/>
          </w:tcPr>
          <w:p w14:paraId="77AF6831" w14:textId="77777777" w:rsidR="00F633F9" w:rsidRPr="00874682" w:rsidRDefault="00F633F9" w:rsidP="00D4768D">
            <w:pPr>
              <w:jc w:val="center"/>
              <w:rPr>
                <w:b/>
                <w:sz w:val="22"/>
                <w:szCs w:val="22"/>
                <w:lang w:val="sv-SE"/>
              </w:rPr>
            </w:pPr>
          </w:p>
        </w:tc>
        <w:tc>
          <w:tcPr>
            <w:tcW w:w="1549" w:type="dxa"/>
          </w:tcPr>
          <w:p w14:paraId="1F3D0EEC" w14:textId="4CED4628" w:rsidR="00F633F9" w:rsidRPr="00874682" w:rsidRDefault="002164B5" w:rsidP="00D4768D">
            <w:pPr>
              <w:jc w:val="center"/>
              <w:rPr>
                <w:b/>
                <w:sz w:val="22"/>
                <w:szCs w:val="22"/>
                <w:lang w:val="sv-SE"/>
              </w:rPr>
            </w:pPr>
            <w:proofErr w:type="spellStart"/>
            <w:r w:rsidRPr="00F633F9">
              <w:rPr>
                <w:b/>
                <w:sz w:val="22"/>
                <w:szCs w:val="22"/>
                <w:lang w:val="sv-SE"/>
              </w:rPr>
              <w:t>Balti</w:t>
            </w:r>
            <w:proofErr w:type="spellEnd"/>
            <w:r w:rsidRPr="00F633F9">
              <w:rPr>
                <w:b/>
                <w:sz w:val="22"/>
                <w:szCs w:val="22"/>
                <w:lang w:val="sv-SE"/>
              </w:rPr>
              <w:br/>
            </w:r>
            <w:r>
              <w:rPr>
                <w:b/>
                <w:sz w:val="22"/>
                <w:szCs w:val="22"/>
                <w:lang w:val="sv-SE"/>
              </w:rPr>
              <w:t>(</w:t>
            </w:r>
            <w:r w:rsidRPr="00DD260E">
              <w:rPr>
                <w:b/>
                <w:sz w:val="22"/>
                <w:szCs w:val="22"/>
              </w:rPr>
              <w:t xml:space="preserve">EER </w:t>
            </w:r>
            <w:proofErr w:type="gramStart"/>
            <w:r>
              <w:rPr>
                <w:b/>
                <w:sz w:val="22"/>
                <w:szCs w:val="22"/>
              </w:rPr>
              <w:t>4</w:t>
            </w:r>
            <w:r w:rsidRPr="00DD260E">
              <w:rPr>
                <w:b/>
                <w:sz w:val="22"/>
                <w:szCs w:val="22"/>
              </w:rPr>
              <w:t>.6</w:t>
            </w:r>
            <w:r>
              <w:rPr>
                <w:b/>
                <w:sz w:val="22"/>
                <w:szCs w:val="22"/>
              </w:rPr>
              <w:t>50</w:t>
            </w:r>
            <w:proofErr w:type="gramEnd"/>
            <w:r>
              <w:rPr>
                <w:b/>
                <w:sz w:val="22"/>
                <w:szCs w:val="22"/>
              </w:rPr>
              <w:t>)</w:t>
            </w:r>
          </w:p>
        </w:tc>
      </w:tr>
      <w:tr w:rsidR="00F633F9" w:rsidRPr="004F31F7" w14:paraId="7FAF6682" w14:textId="77777777" w:rsidTr="00F633F9">
        <w:trPr>
          <w:trHeight w:val="521"/>
        </w:trPr>
        <w:tc>
          <w:tcPr>
            <w:tcW w:w="1230" w:type="dxa"/>
          </w:tcPr>
          <w:p w14:paraId="2C7EFB76" w14:textId="77777777" w:rsidR="00F633F9" w:rsidRPr="002D0F4C" w:rsidRDefault="00F633F9" w:rsidP="00D4768D">
            <w:pPr>
              <w:jc w:val="right"/>
              <w:rPr>
                <w:b/>
                <w:bCs/>
                <w:sz w:val="22"/>
                <w:szCs w:val="22"/>
                <w:lang w:val="sv-SE"/>
              </w:rPr>
            </w:pPr>
            <w:r>
              <w:rPr>
                <w:b/>
                <w:bCs/>
                <w:sz w:val="22"/>
                <w:szCs w:val="22"/>
                <w:lang w:val="sv-SE"/>
              </w:rPr>
              <w:t xml:space="preserve">3:30 </w:t>
            </w:r>
            <w:proofErr w:type="spellStart"/>
            <w:r>
              <w:rPr>
                <w:b/>
                <w:bCs/>
                <w:sz w:val="22"/>
                <w:szCs w:val="22"/>
                <w:lang w:val="sv-SE"/>
              </w:rPr>
              <w:t>pm</w:t>
            </w:r>
            <w:proofErr w:type="spellEnd"/>
          </w:p>
        </w:tc>
        <w:tc>
          <w:tcPr>
            <w:tcW w:w="1496" w:type="dxa"/>
          </w:tcPr>
          <w:p w14:paraId="1E819F48" w14:textId="77777777" w:rsidR="00F633F9" w:rsidRPr="00874682" w:rsidRDefault="00F633F9" w:rsidP="00D4768D">
            <w:pPr>
              <w:jc w:val="center"/>
              <w:rPr>
                <w:b/>
                <w:sz w:val="22"/>
                <w:szCs w:val="22"/>
                <w:lang w:val="sv-SE"/>
              </w:rPr>
            </w:pPr>
          </w:p>
        </w:tc>
        <w:tc>
          <w:tcPr>
            <w:tcW w:w="1496" w:type="dxa"/>
          </w:tcPr>
          <w:p w14:paraId="6DC85695" w14:textId="77777777" w:rsidR="00F633F9" w:rsidRPr="00874682" w:rsidRDefault="00F633F9" w:rsidP="00D4768D">
            <w:pPr>
              <w:jc w:val="center"/>
              <w:rPr>
                <w:b/>
                <w:sz w:val="22"/>
                <w:szCs w:val="22"/>
                <w:lang w:val="sv-SE"/>
              </w:rPr>
            </w:pPr>
          </w:p>
        </w:tc>
        <w:tc>
          <w:tcPr>
            <w:tcW w:w="1541" w:type="dxa"/>
          </w:tcPr>
          <w:p w14:paraId="39AE92A2" w14:textId="3D1CB32F" w:rsidR="00F633F9" w:rsidRPr="00874682" w:rsidRDefault="00F633F9" w:rsidP="00D4768D">
            <w:pPr>
              <w:jc w:val="center"/>
              <w:rPr>
                <w:b/>
                <w:sz w:val="22"/>
                <w:szCs w:val="22"/>
                <w:lang w:val="sv-SE"/>
              </w:rPr>
            </w:pPr>
          </w:p>
        </w:tc>
        <w:tc>
          <w:tcPr>
            <w:tcW w:w="1616" w:type="dxa"/>
          </w:tcPr>
          <w:p w14:paraId="793C181B" w14:textId="77777777" w:rsidR="00F633F9" w:rsidRPr="00874682" w:rsidRDefault="00F633F9" w:rsidP="00D4768D">
            <w:pPr>
              <w:jc w:val="center"/>
              <w:rPr>
                <w:b/>
                <w:sz w:val="22"/>
                <w:szCs w:val="22"/>
                <w:lang w:val="sv-SE"/>
              </w:rPr>
            </w:pPr>
          </w:p>
        </w:tc>
        <w:tc>
          <w:tcPr>
            <w:tcW w:w="1549" w:type="dxa"/>
          </w:tcPr>
          <w:p w14:paraId="6C6F2A1C" w14:textId="0B452D72" w:rsidR="00F633F9" w:rsidRPr="00874682" w:rsidRDefault="002164B5" w:rsidP="00F633F9">
            <w:pPr>
              <w:jc w:val="center"/>
              <w:rPr>
                <w:b/>
                <w:sz w:val="22"/>
                <w:szCs w:val="22"/>
                <w:lang w:val="sv-SE"/>
              </w:rPr>
            </w:pPr>
            <w:proofErr w:type="spellStart"/>
            <w:r w:rsidRPr="00F633F9">
              <w:rPr>
                <w:b/>
                <w:sz w:val="22"/>
                <w:szCs w:val="22"/>
                <w:lang w:val="sv-SE"/>
              </w:rPr>
              <w:t>Balti</w:t>
            </w:r>
            <w:proofErr w:type="spellEnd"/>
            <w:r w:rsidRPr="00F633F9">
              <w:rPr>
                <w:b/>
                <w:sz w:val="22"/>
                <w:szCs w:val="22"/>
                <w:lang w:val="sv-SE"/>
              </w:rPr>
              <w:br/>
            </w:r>
            <w:r>
              <w:rPr>
                <w:b/>
                <w:sz w:val="22"/>
                <w:szCs w:val="22"/>
                <w:lang w:val="sv-SE"/>
              </w:rPr>
              <w:t>(</w:t>
            </w:r>
            <w:r w:rsidRPr="00DD260E">
              <w:rPr>
                <w:b/>
                <w:sz w:val="22"/>
                <w:szCs w:val="22"/>
              </w:rPr>
              <w:t xml:space="preserve">EER </w:t>
            </w:r>
            <w:proofErr w:type="gramStart"/>
            <w:r>
              <w:rPr>
                <w:b/>
                <w:sz w:val="22"/>
                <w:szCs w:val="22"/>
              </w:rPr>
              <w:t>4</w:t>
            </w:r>
            <w:r w:rsidRPr="00DD260E">
              <w:rPr>
                <w:b/>
                <w:sz w:val="22"/>
                <w:szCs w:val="22"/>
              </w:rPr>
              <w:t>.6</w:t>
            </w:r>
            <w:r>
              <w:rPr>
                <w:b/>
                <w:sz w:val="22"/>
                <w:szCs w:val="22"/>
              </w:rPr>
              <w:t>50</w:t>
            </w:r>
            <w:proofErr w:type="gramEnd"/>
            <w:r>
              <w:rPr>
                <w:b/>
                <w:sz w:val="22"/>
                <w:szCs w:val="22"/>
              </w:rPr>
              <w:t>)</w:t>
            </w:r>
          </w:p>
        </w:tc>
      </w:tr>
      <w:tr w:rsidR="00F633F9" w:rsidRPr="004F31F7" w14:paraId="087A25BA" w14:textId="77777777" w:rsidTr="00D4768D">
        <w:tc>
          <w:tcPr>
            <w:tcW w:w="1230" w:type="dxa"/>
          </w:tcPr>
          <w:p w14:paraId="06FC90A0" w14:textId="77777777" w:rsidR="00F633F9" w:rsidRPr="002D0F4C" w:rsidRDefault="00F633F9" w:rsidP="00D4768D">
            <w:pPr>
              <w:jc w:val="right"/>
              <w:rPr>
                <w:b/>
                <w:bCs/>
                <w:sz w:val="22"/>
                <w:szCs w:val="22"/>
                <w:lang w:val="sv-SE"/>
              </w:rPr>
            </w:pPr>
            <w:r>
              <w:rPr>
                <w:b/>
                <w:bCs/>
                <w:sz w:val="22"/>
                <w:szCs w:val="22"/>
                <w:lang w:val="sv-SE"/>
              </w:rPr>
              <w:t xml:space="preserve">4:00 </w:t>
            </w:r>
            <w:proofErr w:type="spellStart"/>
            <w:r>
              <w:rPr>
                <w:b/>
                <w:bCs/>
                <w:sz w:val="22"/>
                <w:szCs w:val="22"/>
                <w:lang w:val="sv-SE"/>
              </w:rPr>
              <w:t>pm</w:t>
            </w:r>
            <w:proofErr w:type="spellEnd"/>
          </w:p>
        </w:tc>
        <w:tc>
          <w:tcPr>
            <w:tcW w:w="1496" w:type="dxa"/>
          </w:tcPr>
          <w:p w14:paraId="2245064B" w14:textId="77777777" w:rsidR="00F633F9" w:rsidRPr="00874682" w:rsidRDefault="00F633F9" w:rsidP="00D4768D">
            <w:pPr>
              <w:jc w:val="center"/>
              <w:rPr>
                <w:b/>
                <w:sz w:val="22"/>
                <w:szCs w:val="22"/>
                <w:lang w:val="sv-SE"/>
              </w:rPr>
            </w:pPr>
          </w:p>
        </w:tc>
        <w:tc>
          <w:tcPr>
            <w:tcW w:w="1496" w:type="dxa"/>
          </w:tcPr>
          <w:p w14:paraId="4D0F3F9D" w14:textId="77777777" w:rsidR="00F633F9" w:rsidRPr="00874682" w:rsidRDefault="00F633F9" w:rsidP="00D4768D">
            <w:pPr>
              <w:jc w:val="center"/>
              <w:rPr>
                <w:b/>
                <w:sz w:val="22"/>
                <w:szCs w:val="22"/>
                <w:lang w:val="sv-SE"/>
              </w:rPr>
            </w:pPr>
          </w:p>
        </w:tc>
        <w:tc>
          <w:tcPr>
            <w:tcW w:w="1541" w:type="dxa"/>
          </w:tcPr>
          <w:p w14:paraId="7F2E7808" w14:textId="77777777" w:rsidR="00F633F9" w:rsidRDefault="00F633F9" w:rsidP="00D4768D">
            <w:pPr>
              <w:jc w:val="center"/>
              <w:rPr>
                <w:b/>
                <w:sz w:val="22"/>
                <w:szCs w:val="22"/>
                <w:lang w:val="sv-SE"/>
              </w:rPr>
            </w:pPr>
          </w:p>
          <w:p w14:paraId="5D08581A" w14:textId="1112F00A" w:rsidR="002164B5" w:rsidRPr="00874682" w:rsidRDefault="002164B5" w:rsidP="00D4768D">
            <w:pPr>
              <w:jc w:val="center"/>
              <w:rPr>
                <w:b/>
                <w:sz w:val="22"/>
                <w:szCs w:val="22"/>
                <w:lang w:val="sv-SE"/>
              </w:rPr>
            </w:pPr>
          </w:p>
        </w:tc>
        <w:tc>
          <w:tcPr>
            <w:tcW w:w="1616" w:type="dxa"/>
          </w:tcPr>
          <w:p w14:paraId="2428D722" w14:textId="77777777" w:rsidR="00F633F9" w:rsidRPr="00874682" w:rsidRDefault="00F633F9" w:rsidP="00D4768D">
            <w:pPr>
              <w:jc w:val="center"/>
              <w:rPr>
                <w:b/>
                <w:sz w:val="22"/>
                <w:szCs w:val="22"/>
                <w:lang w:val="sv-SE"/>
              </w:rPr>
            </w:pPr>
          </w:p>
        </w:tc>
        <w:tc>
          <w:tcPr>
            <w:tcW w:w="1549" w:type="dxa"/>
          </w:tcPr>
          <w:p w14:paraId="4DD1E63A" w14:textId="77777777" w:rsidR="00F633F9" w:rsidRPr="00874682" w:rsidRDefault="00F633F9" w:rsidP="00D4768D">
            <w:pPr>
              <w:jc w:val="center"/>
              <w:rPr>
                <w:b/>
                <w:sz w:val="22"/>
                <w:szCs w:val="22"/>
                <w:lang w:val="sv-SE"/>
              </w:rPr>
            </w:pPr>
          </w:p>
        </w:tc>
      </w:tr>
      <w:tr w:rsidR="00F633F9" w:rsidRPr="004F31F7" w14:paraId="77FAD620" w14:textId="77777777" w:rsidTr="00D4768D">
        <w:tc>
          <w:tcPr>
            <w:tcW w:w="1230" w:type="dxa"/>
          </w:tcPr>
          <w:p w14:paraId="5105FE33" w14:textId="77777777" w:rsidR="00F633F9" w:rsidRDefault="00F633F9" w:rsidP="00D4768D">
            <w:pPr>
              <w:jc w:val="right"/>
              <w:rPr>
                <w:b/>
                <w:bCs/>
                <w:sz w:val="22"/>
                <w:szCs w:val="22"/>
                <w:lang w:val="sv-SE"/>
              </w:rPr>
            </w:pPr>
            <w:r>
              <w:rPr>
                <w:b/>
                <w:bCs/>
                <w:sz w:val="22"/>
                <w:szCs w:val="22"/>
                <w:lang w:val="sv-SE"/>
              </w:rPr>
              <w:t xml:space="preserve">4:30 </w:t>
            </w:r>
            <w:proofErr w:type="spellStart"/>
            <w:r>
              <w:rPr>
                <w:b/>
                <w:bCs/>
                <w:sz w:val="22"/>
                <w:szCs w:val="22"/>
                <w:lang w:val="sv-SE"/>
              </w:rPr>
              <w:t>pm</w:t>
            </w:r>
            <w:proofErr w:type="spellEnd"/>
          </w:p>
          <w:p w14:paraId="6DF5DC1E" w14:textId="77777777" w:rsidR="00F633F9" w:rsidRDefault="00F633F9" w:rsidP="00D4768D">
            <w:pPr>
              <w:jc w:val="right"/>
              <w:rPr>
                <w:b/>
                <w:bCs/>
                <w:sz w:val="22"/>
                <w:szCs w:val="22"/>
                <w:lang w:val="sv-SE"/>
              </w:rPr>
            </w:pPr>
          </w:p>
        </w:tc>
        <w:tc>
          <w:tcPr>
            <w:tcW w:w="1496" w:type="dxa"/>
          </w:tcPr>
          <w:p w14:paraId="0C0A52D4" w14:textId="77777777" w:rsidR="00F633F9" w:rsidRPr="00874682" w:rsidRDefault="00F633F9" w:rsidP="00D4768D">
            <w:pPr>
              <w:jc w:val="center"/>
              <w:rPr>
                <w:b/>
                <w:sz w:val="22"/>
                <w:szCs w:val="22"/>
                <w:lang w:val="sv-SE"/>
              </w:rPr>
            </w:pPr>
          </w:p>
        </w:tc>
        <w:tc>
          <w:tcPr>
            <w:tcW w:w="1496" w:type="dxa"/>
          </w:tcPr>
          <w:p w14:paraId="03184019" w14:textId="77777777" w:rsidR="00F633F9" w:rsidRPr="00874682" w:rsidRDefault="00F633F9" w:rsidP="00D4768D">
            <w:pPr>
              <w:jc w:val="center"/>
              <w:rPr>
                <w:b/>
                <w:sz w:val="22"/>
                <w:szCs w:val="22"/>
                <w:lang w:val="sv-SE"/>
              </w:rPr>
            </w:pPr>
          </w:p>
        </w:tc>
        <w:tc>
          <w:tcPr>
            <w:tcW w:w="1541" w:type="dxa"/>
          </w:tcPr>
          <w:p w14:paraId="545FB195" w14:textId="1E8F5A92" w:rsidR="00F633F9" w:rsidRPr="00874682" w:rsidRDefault="00F633F9" w:rsidP="00D4768D">
            <w:pPr>
              <w:jc w:val="center"/>
              <w:rPr>
                <w:b/>
                <w:sz w:val="22"/>
                <w:szCs w:val="22"/>
                <w:lang w:val="sv-SE"/>
              </w:rPr>
            </w:pPr>
          </w:p>
        </w:tc>
        <w:tc>
          <w:tcPr>
            <w:tcW w:w="1616" w:type="dxa"/>
          </w:tcPr>
          <w:p w14:paraId="762C8B4D" w14:textId="77777777" w:rsidR="00F633F9" w:rsidRPr="00874682" w:rsidRDefault="00F633F9" w:rsidP="00D4768D">
            <w:pPr>
              <w:jc w:val="center"/>
              <w:rPr>
                <w:b/>
                <w:sz w:val="22"/>
                <w:szCs w:val="22"/>
                <w:lang w:val="sv-SE"/>
              </w:rPr>
            </w:pPr>
          </w:p>
        </w:tc>
        <w:tc>
          <w:tcPr>
            <w:tcW w:w="1549" w:type="dxa"/>
          </w:tcPr>
          <w:p w14:paraId="25E90894" w14:textId="77777777" w:rsidR="00F633F9" w:rsidRPr="00874682" w:rsidRDefault="00F633F9" w:rsidP="00D4768D">
            <w:pPr>
              <w:jc w:val="center"/>
              <w:rPr>
                <w:b/>
                <w:sz w:val="22"/>
                <w:szCs w:val="22"/>
                <w:lang w:val="sv-SE"/>
              </w:rPr>
            </w:pPr>
          </w:p>
        </w:tc>
      </w:tr>
      <w:tr w:rsidR="00F633F9" w:rsidRPr="004F31F7" w14:paraId="74A79828" w14:textId="77777777" w:rsidTr="00D4768D">
        <w:tc>
          <w:tcPr>
            <w:tcW w:w="1230" w:type="dxa"/>
          </w:tcPr>
          <w:p w14:paraId="79E2C676" w14:textId="260C4E54" w:rsidR="00F633F9" w:rsidRDefault="00F633F9" w:rsidP="00F633F9">
            <w:pPr>
              <w:jc w:val="right"/>
              <w:rPr>
                <w:b/>
                <w:bCs/>
                <w:sz w:val="22"/>
                <w:szCs w:val="22"/>
                <w:lang w:val="sv-SE"/>
              </w:rPr>
            </w:pPr>
            <w:r>
              <w:rPr>
                <w:b/>
                <w:bCs/>
                <w:sz w:val="22"/>
                <w:szCs w:val="22"/>
                <w:lang w:val="sv-SE"/>
              </w:rPr>
              <w:t xml:space="preserve">5:00 </w:t>
            </w:r>
            <w:proofErr w:type="spellStart"/>
            <w:r>
              <w:rPr>
                <w:b/>
                <w:bCs/>
                <w:sz w:val="22"/>
                <w:szCs w:val="22"/>
                <w:lang w:val="sv-SE"/>
              </w:rPr>
              <w:t>pm</w:t>
            </w:r>
            <w:proofErr w:type="spellEnd"/>
          </w:p>
          <w:p w14:paraId="0A166995" w14:textId="77777777" w:rsidR="00F633F9" w:rsidRDefault="00F633F9" w:rsidP="00F633F9">
            <w:pPr>
              <w:jc w:val="right"/>
              <w:rPr>
                <w:b/>
                <w:bCs/>
                <w:sz w:val="22"/>
                <w:szCs w:val="22"/>
                <w:lang w:val="sv-SE"/>
              </w:rPr>
            </w:pPr>
          </w:p>
        </w:tc>
        <w:tc>
          <w:tcPr>
            <w:tcW w:w="1496" w:type="dxa"/>
          </w:tcPr>
          <w:p w14:paraId="18DD34B3" w14:textId="77777777" w:rsidR="00F633F9" w:rsidRDefault="00F633F9" w:rsidP="00F633F9">
            <w:pPr>
              <w:rPr>
                <w:b/>
                <w:sz w:val="22"/>
                <w:szCs w:val="22"/>
                <w:lang w:val="sv-SE"/>
              </w:rPr>
            </w:pPr>
          </w:p>
        </w:tc>
        <w:tc>
          <w:tcPr>
            <w:tcW w:w="1496" w:type="dxa"/>
          </w:tcPr>
          <w:p w14:paraId="793B7A03" w14:textId="77777777" w:rsidR="00F633F9" w:rsidRDefault="00F633F9" w:rsidP="00F633F9">
            <w:pPr>
              <w:jc w:val="center"/>
              <w:rPr>
                <w:b/>
                <w:sz w:val="22"/>
                <w:szCs w:val="22"/>
                <w:lang w:val="sv-SE"/>
              </w:rPr>
            </w:pPr>
          </w:p>
        </w:tc>
        <w:tc>
          <w:tcPr>
            <w:tcW w:w="1541" w:type="dxa"/>
          </w:tcPr>
          <w:p w14:paraId="79C4ADC3" w14:textId="111BFEE7" w:rsidR="00F633F9" w:rsidRPr="00874682" w:rsidRDefault="009204DD" w:rsidP="00F633F9">
            <w:pPr>
              <w:jc w:val="center"/>
              <w:rPr>
                <w:b/>
                <w:sz w:val="22"/>
                <w:szCs w:val="22"/>
                <w:lang w:val="sv-SE"/>
              </w:rPr>
            </w:pPr>
            <w:r w:rsidRPr="00874682">
              <w:rPr>
                <w:b/>
                <w:sz w:val="22"/>
                <w:szCs w:val="22"/>
                <w:lang w:val="sv-SE"/>
              </w:rPr>
              <w:t>Evans</w:t>
            </w:r>
            <w:r>
              <w:rPr>
                <w:b/>
                <w:sz w:val="22"/>
                <w:szCs w:val="22"/>
                <w:lang w:val="sv-SE"/>
              </w:rPr>
              <w:t xml:space="preserve"> </w:t>
            </w:r>
            <w:r w:rsidRPr="00874682">
              <w:rPr>
                <w:b/>
                <w:sz w:val="22"/>
                <w:szCs w:val="22"/>
                <w:lang w:val="sv-SE"/>
              </w:rPr>
              <w:t>(</w:t>
            </w:r>
            <w:hyperlink r:id="rId11" w:history="1">
              <w:r w:rsidRPr="00874682">
                <w:rPr>
                  <w:rStyle w:val="Hyperlink"/>
                  <w:b/>
                  <w:sz w:val="22"/>
                  <w:szCs w:val="22"/>
                  <w:lang w:val="sv-SE"/>
                </w:rPr>
                <w:t>Zoom</w:t>
              </w:r>
            </w:hyperlink>
            <w:r w:rsidRPr="00874682">
              <w:rPr>
                <w:b/>
                <w:sz w:val="22"/>
                <w:szCs w:val="22"/>
                <w:lang w:val="sv-SE"/>
              </w:rPr>
              <w:t>)</w:t>
            </w:r>
          </w:p>
        </w:tc>
        <w:tc>
          <w:tcPr>
            <w:tcW w:w="1616" w:type="dxa"/>
          </w:tcPr>
          <w:p w14:paraId="094B089B" w14:textId="65D68996" w:rsidR="00F633F9" w:rsidRPr="00874682" w:rsidRDefault="00F633F9" w:rsidP="00F633F9">
            <w:pPr>
              <w:jc w:val="center"/>
              <w:rPr>
                <w:b/>
                <w:sz w:val="22"/>
                <w:szCs w:val="22"/>
                <w:lang w:val="sv-SE"/>
              </w:rPr>
            </w:pPr>
            <w:proofErr w:type="spellStart"/>
            <w:r w:rsidRPr="00F633F9">
              <w:rPr>
                <w:b/>
                <w:sz w:val="22"/>
                <w:szCs w:val="22"/>
                <w:lang w:val="sv-SE"/>
              </w:rPr>
              <w:t>Balti</w:t>
            </w:r>
            <w:proofErr w:type="spellEnd"/>
            <w:r w:rsidRPr="00F633F9">
              <w:rPr>
                <w:b/>
                <w:sz w:val="22"/>
                <w:szCs w:val="22"/>
                <w:lang w:val="sv-SE"/>
              </w:rPr>
              <w:br/>
            </w:r>
            <w:r w:rsidR="00DD260E">
              <w:rPr>
                <w:b/>
                <w:sz w:val="22"/>
                <w:szCs w:val="22"/>
                <w:lang w:val="sv-SE"/>
              </w:rPr>
              <w:t>(</w:t>
            </w:r>
            <w:r w:rsidR="00697CAA">
              <w:rPr>
                <w:b/>
                <w:sz w:val="22"/>
                <w:szCs w:val="22"/>
                <w:lang w:val="sv-SE"/>
              </w:rPr>
              <w:t xml:space="preserve">EER </w:t>
            </w:r>
            <w:proofErr w:type="gramStart"/>
            <w:r w:rsidR="00697CAA">
              <w:rPr>
                <w:b/>
                <w:sz w:val="22"/>
                <w:szCs w:val="22"/>
                <w:lang w:val="sv-SE"/>
              </w:rPr>
              <w:t>4.70</w:t>
            </w:r>
            <w:r w:rsidR="002164B5">
              <w:rPr>
                <w:b/>
                <w:sz w:val="22"/>
                <w:szCs w:val="22"/>
                <w:lang w:val="sv-SE"/>
              </w:rPr>
              <w:t>2</w:t>
            </w:r>
            <w:proofErr w:type="gramEnd"/>
            <w:r w:rsidR="00DD260E">
              <w:rPr>
                <w:b/>
                <w:sz w:val="22"/>
                <w:szCs w:val="22"/>
                <w:lang w:val="sv-SE"/>
              </w:rPr>
              <w:t>)</w:t>
            </w:r>
          </w:p>
        </w:tc>
        <w:tc>
          <w:tcPr>
            <w:tcW w:w="1549" w:type="dxa"/>
          </w:tcPr>
          <w:p w14:paraId="1E95D20A" w14:textId="77777777" w:rsidR="00F633F9" w:rsidRPr="00874682" w:rsidRDefault="00F633F9" w:rsidP="00F633F9">
            <w:pPr>
              <w:jc w:val="center"/>
              <w:rPr>
                <w:b/>
                <w:sz w:val="22"/>
                <w:szCs w:val="22"/>
                <w:lang w:val="sv-SE"/>
              </w:rPr>
            </w:pPr>
          </w:p>
        </w:tc>
      </w:tr>
      <w:tr w:rsidR="002164B5" w:rsidRPr="004F31F7" w14:paraId="6D6D1530" w14:textId="77777777" w:rsidTr="00D4768D">
        <w:tc>
          <w:tcPr>
            <w:tcW w:w="1230" w:type="dxa"/>
          </w:tcPr>
          <w:p w14:paraId="58FDD4CE" w14:textId="0E2F92A6" w:rsidR="002164B5" w:rsidRDefault="002164B5" w:rsidP="002164B5">
            <w:pPr>
              <w:jc w:val="right"/>
              <w:rPr>
                <w:b/>
                <w:bCs/>
                <w:sz w:val="22"/>
                <w:szCs w:val="22"/>
                <w:lang w:val="sv-SE"/>
              </w:rPr>
            </w:pPr>
            <w:r>
              <w:rPr>
                <w:b/>
                <w:bCs/>
                <w:sz w:val="22"/>
                <w:szCs w:val="22"/>
                <w:lang w:val="sv-SE"/>
              </w:rPr>
              <w:t xml:space="preserve">5:30 </w:t>
            </w:r>
            <w:proofErr w:type="spellStart"/>
            <w:r>
              <w:rPr>
                <w:b/>
                <w:bCs/>
                <w:sz w:val="22"/>
                <w:szCs w:val="22"/>
                <w:lang w:val="sv-SE"/>
              </w:rPr>
              <w:t>pm</w:t>
            </w:r>
            <w:proofErr w:type="spellEnd"/>
          </w:p>
          <w:p w14:paraId="57074171" w14:textId="77777777" w:rsidR="002164B5" w:rsidRDefault="002164B5" w:rsidP="002164B5">
            <w:pPr>
              <w:jc w:val="right"/>
              <w:rPr>
                <w:b/>
                <w:bCs/>
                <w:sz w:val="22"/>
                <w:szCs w:val="22"/>
                <w:lang w:val="sv-SE"/>
              </w:rPr>
            </w:pPr>
          </w:p>
        </w:tc>
        <w:tc>
          <w:tcPr>
            <w:tcW w:w="1496" w:type="dxa"/>
          </w:tcPr>
          <w:p w14:paraId="4C667A6B" w14:textId="77777777" w:rsidR="002164B5" w:rsidRDefault="002164B5" w:rsidP="002164B5">
            <w:pPr>
              <w:rPr>
                <w:b/>
                <w:sz w:val="22"/>
                <w:szCs w:val="22"/>
                <w:lang w:val="sv-SE"/>
              </w:rPr>
            </w:pPr>
          </w:p>
        </w:tc>
        <w:tc>
          <w:tcPr>
            <w:tcW w:w="1496" w:type="dxa"/>
          </w:tcPr>
          <w:p w14:paraId="12734A11" w14:textId="77777777" w:rsidR="002164B5" w:rsidRDefault="002164B5" w:rsidP="002164B5">
            <w:pPr>
              <w:jc w:val="center"/>
              <w:rPr>
                <w:b/>
                <w:sz w:val="22"/>
                <w:szCs w:val="22"/>
                <w:lang w:val="sv-SE"/>
              </w:rPr>
            </w:pPr>
          </w:p>
        </w:tc>
        <w:tc>
          <w:tcPr>
            <w:tcW w:w="1541" w:type="dxa"/>
          </w:tcPr>
          <w:p w14:paraId="6BED36EE" w14:textId="6FBCF1EF" w:rsidR="002164B5" w:rsidRPr="00874682" w:rsidRDefault="002164B5" w:rsidP="002164B5">
            <w:pPr>
              <w:jc w:val="center"/>
              <w:rPr>
                <w:b/>
                <w:sz w:val="22"/>
                <w:szCs w:val="22"/>
                <w:lang w:val="sv-SE"/>
              </w:rPr>
            </w:pPr>
            <w:r w:rsidRPr="00874682">
              <w:rPr>
                <w:b/>
                <w:sz w:val="22"/>
                <w:szCs w:val="22"/>
                <w:lang w:val="sv-SE"/>
              </w:rPr>
              <w:t>Evans</w:t>
            </w:r>
            <w:r>
              <w:rPr>
                <w:b/>
                <w:sz w:val="22"/>
                <w:szCs w:val="22"/>
                <w:lang w:val="sv-SE"/>
              </w:rPr>
              <w:t xml:space="preserve"> </w:t>
            </w:r>
            <w:r w:rsidRPr="00874682">
              <w:rPr>
                <w:b/>
                <w:sz w:val="22"/>
                <w:szCs w:val="22"/>
                <w:lang w:val="sv-SE"/>
              </w:rPr>
              <w:t>(</w:t>
            </w:r>
            <w:hyperlink r:id="rId12" w:history="1">
              <w:r w:rsidRPr="00874682">
                <w:rPr>
                  <w:rStyle w:val="Hyperlink"/>
                  <w:b/>
                  <w:sz w:val="22"/>
                  <w:szCs w:val="22"/>
                  <w:lang w:val="sv-SE"/>
                </w:rPr>
                <w:t>Zoom</w:t>
              </w:r>
            </w:hyperlink>
            <w:r w:rsidRPr="00874682">
              <w:rPr>
                <w:b/>
                <w:sz w:val="22"/>
                <w:szCs w:val="22"/>
                <w:lang w:val="sv-SE"/>
              </w:rPr>
              <w:t>)</w:t>
            </w:r>
          </w:p>
        </w:tc>
        <w:tc>
          <w:tcPr>
            <w:tcW w:w="1616" w:type="dxa"/>
          </w:tcPr>
          <w:p w14:paraId="0661309D" w14:textId="496D1077" w:rsidR="002164B5" w:rsidRPr="00874682" w:rsidRDefault="002164B5" w:rsidP="002164B5">
            <w:pPr>
              <w:jc w:val="center"/>
              <w:rPr>
                <w:b/>
                <w:sz w:val="22"/>
                <w:szCs w:val="22"/>
                <w:lang w:val="sv-SE"/>
              </w:rPr>
            </w:pPr>
            <w:proofErr w:type="spellStart"/>
            <w:r w:rsidRPr="00F633F9">
              <w:rPr>
                <w:b/>
                <w:sz w:val="22"/>
                <w:szCs w:val="22"/>
                <w:lang w:val="sv-SE"/>
              </w:rPr>
              <w:t>Balti</w:t>
            </w:r>
            <w:proofErr w:type="spellEnd"/>
            <w:r w:rsidRPr="00F633F9">
              <w:rPr>
                <w:b/>
                <w:sz w:val="22"/>
                <w:szCs w:val="22"/>
                <w:lang w:val="sv-SE"/>
              </w:rPr>
              <w:br/>
            </w:r>
            <w:r>
              <w:rPr>
                <w:b/>
                <w:sz w:val="22"/>
                <w:szCs w:val="22"/>
                <w:lang w:val="sv-SE"/>
              </w:rPr>
              <w:t xml:space="preserve">(EER </w:t>
            </w:r>
            <w:proofErr w:type="gramStart"/>
            <w:r>
              <w:rPr>
                <w:b/>
                <w:sz w:val="22"/>
                <w:szCs w:val="22"/>
                <w:lang w:val="sv-SE"/>
              </w:rPr>
              <w:t>4.702</w:t>
            </w:r>
            <w:proofErr w:type="gramEnd"/>
            <w:r>
              <w:rPr>
                <w:b/>
                <w:sz w:val="22"/>
                <w:szCs w:val="22"/>
                <w:lang w:val="sv-SE"/>
              </w:rPr>
              <w:t>)</w:t>
            </w:r>
          </w:p>
        </w:tc>
        <w:tc>
          <w:tcPr>
            <w:tcW w:w="1549" w:type="dxa"/>
          </w:tcPr>
          <w:p w14:paraId="5992BD18" w14:textId="77777777" w:rsidR="002164B5" w:rsidRPr="00874682" w:rsidRDefault="002164B5" w:rsidP="002164B5">
            <w:pPr>
              <w:jc w:val="center"/>
              <w:rPr>
                <w:b/>
                <w:sz w:val="22"/>
                <w:szCs w:val="22"/>
                <w:lang w:val="sv-SE"/>
              </w:rPr>
            </w:pPr>
          </w:p>
        </w:tc>
      </w:tr>
      <w:tr w:rsidR="002164B5" w:rsidRPr="004F31F7" w14:paraId="361AE3B9" w14:textId="77777777" w:rsidTr="00D4768D">
        <w:tc>
          <w:tcPr>
            <w:tcW w:w="1230" w:type="dxa"/>
          </w:tcPr>
          <w:p w14:paraId="6CF58AF3" w14:textId="3C0050BE" w:rsidR="002164B5" w:rsidRDefault="002164B5" w:rsidP="002164B5">
            <w:pPr>
              <w:jc w:val="right"/>
              <w:rPr>
                <w:b/>
                <w:bCs/>
                <w:sz w:val="22"/>
                <w:szCs w:val="22"/>
                <w:lang w:val="sv-SE"/>
              </w:rPr>
            </w:pPr>
            <w:r>
              <w:rPr>
                <w:b/>
                <w:bCs/>
                <w:sz w:val="22"/>
                <w:szCs w:val="22"/>
                <w:lang w:val="sv-SE"/>
              </w:rPr>
              <w:t xml:space="preserve">6:00 </w:t>
            </w:r>
            <w:proofErr w:type="spellStart"/>
            <w:r>
              <w:rPr>
                <w:b/>
                <w:bCs/>
                <w:sz w:val="22"/>
                <w:szCs w:val="22"/>
                <w:lang w:val="sv-SE"/>
              </w:rPr>
              <w:t>pm</w:t>
            </w:r>
            <w:proofErr w:type="spellEnd"/>
          </w:p>
          <w:p w14:paraId="22E079E6" w14:textId="77777777" w:rsidR="002164B5" w:rsidRDefault="002164B5" w:rsidP="002164B5">
            <w:pPr>
              <w:jc w:val="right"/>
              <w:rPr>
                <w:b/>
                <w:bCs/>
                <w:sz w:val="22"/>
                <w:szCs w:val="22"/>
                <w:lang w:val="sv-SE"/>
              </w:rPr>
            </w:pPr>
          </w:p>
        </w:tc>
        <w:tc>
          <w:tcPr>
            <w:tcW w:w="1496" w:type="dxa"/>
          </w:tcPr>
          <w:p w14:paraId="626AF36F" w14:textId="77777777" w:rsidR="002164B5" w:rsidRPr="00874682" w:rsidRDefault="002164B5" w:rsidP="002164B5">
            <w:pPr>
              <w:jc w:val="center"/>
              <w:rPr>
                <w:b/>
                <w:sz w:val="22"/>
                <w:szCs w:val="22"/>
                <w:lang w:val="sv-SE"/>
              </w:rPr>
            </w:pPr>
          </w:p>
        </w:tc>
        <w:tc>
          <w:tcPr>
            <w:tcW w:w="1496" w:type="dxa"/>
          </w:tcPr>
          <w:p w14:paraId="3C09C99C" w14:textId="77777777" w:rsidR="002164B5" w:rsidRDefault="002164B5" w:rsidP="002164B5">
            <w:pPr>
              <w:jc w:val="center"/>
              <w:rPr>
                <w:b/>
                <w:sz w:val="22"/>
                <w:szCs w:val="22"/>
                <w:lang w:val="sv-SE"/>
              </w:rPr>
            </w:pPr>
          </w:p>
        </w:tc>
        <w:tc>
          <w:tcPr>
            <w:tcW w:w="1541" w:type="dxa"/>
          </w:tcPr>
          <w:p w14:paraId="5E8828CE" w14:textId="2B7DDDE5" w:rsidR="002164B5" w:rsidRPr="00874682" w:rsidRDefault="002164B5" w:rsidP="002164B5">
            <w:pPr>
              <w:jc w:val="center"/>
              <w:rPr>
                <w:b/>
                <w:sz w:val="22"/>
                <w:szCs w:val="22"/>
                <w:lang w:val="sv-SE"/>
              </w:rPr>
            </w:pPr>
          </w:p>
        </w:tc>
        <w:tc>
          <w:tcPr>
            <w:tcW w:w="1616" w:type="dxa"/>
          </w:tcPr>
          <w:p w14:paraId="28925D73" w14:textId="21D6C23A" w:rsidR="002164B5" w:rsidRPr="00874682" w:rsidRDefault="002164B5" w:rsidP="002164B5">
            <w:pPr>
              <w:jc w:val="center"/>
              <w:rPr>
                <w:b/>
                <w:sz w:val="22"/>
                <w:szCs w:val="22"/>
                <w:lang w:val="sv-SE"/>
              </w:rPr>
            </w:pPr>
            <w:proofErr w:type="spellStart"/>
            <w:r w:rsidRPr="00F633F9">
              <w:rPr>
                <w:b/>
                <w:sz w:val="22"/>
                <w:szCs w:val="22"/>
                <w:lang w:val="sv-SE"/>
              </w:rPr>
              <w:t>Balti</w:t>
            </w:r>
            <w:proofErr w:type="spellEnd"/>
            <w:r w:rsidRPr="00F633F9">
              <w:rPr>
                <w:b/>
                <w:sz w:val="22"/>
                <w:szCs w:val="22"/>
                <w:lang w:val="sv-SE"/>
              </w:rPr>
              <w:br/>
            </w:r>
            <w:r>
              <w:rPr>
                <w:b/>
                <w:sz w:val="22"/>
                <w:szCs w:val="22"/>
                <w:lang w:val="sv-SE"/>
              </w:rPr>
              <w:t xml:space="preserve">(EER </w:t>
            </w:r>
            <w:proofErr w:type="gramStart"/>
            <w:r>
              <w:rPr>
                <w:b/>
                <w:sz w:val="22"/>
                <w:szCs w:val="22"/>
                <w:lang w:val="sv-SE"/>
              </w:rPr>
              <w:t>4.702</w:t>
            </w:r>
            <w:proofErr w:type="gramEnd"/>
            <w:r>
              <w:rPr>
                <w:b/>
                <w:sz w:val="22"/>
                <w:szCs w:val="22"/>
                <w:lang w:val="sv-SE"/>
              </w:rPr>
              <w:t>)</w:t>
            </w:r>
          </w:p>
        </w:tc>
        <w:tc>
          <w:tcPr>
            <w:tcW w:w="1549" w:type="dxa"/>
          </w:tcPr>
          <w:p w14:paraId="1217CCDD" w14:textId="77777777" w:rsidR="002164B5" w:rsidRPr="00874682" w:rsidRDefault="002164B5" w:rsidP="002164B5">
            <w:pPr>
              <w:jc w:val="center"/>
              <w:rPr>
                <w:b/>
                <w:sz w:val="22"/>
                <w:szCs w:val="22"/>
                <w:lang w:val="sv-SE"/>
              </w:rPr>
            </w:pPr>
          </w:p>
        </w:tc>
      </w:tr>
      <w:tr w:rsidR="002164B5" w:rsidRPr="004F31F7" w14:paraId="412B06B5" w14:textId="77777777" w:rsidTr="00D4768D">
        <w:tc>
          <w:tcPr>
            <w:tcW w:w="1230" w:type="dxa"/>
          </w:tcPr>
          <w:p w14:paraId="40B4591D" w14:textId="714998D4" w:rsidR="002164B5" w:rsidRDefault="002164B5" w:rsidP="002164B5">
            <w:pPr>
              <w:jc w:val="right"/>
              <w:rPr>
                <w:b/>
                <w:bCs/>
                <w:sz w:val="22"/>
                <w:szCs w:val="22"/>
                <w:lang w:val="sv-SE"/>
              </w:rPr>
            </w:pPr>
            <w:r>
              <w:rPr>
                <w:b/>
                <w:bCs/>
                <w:sz w:val="22"/>
                <w:szCs w:val="22"/>
                <w:lang w:val="sv-SE"/>
              </w:rPr>
              <w:t xml:space="preserve">6:30 </w:t>
            </w:r>
            <w:proofErr w:type="spellStart"/>
            <w:r>
              <w:rPr>
                <w:b/>
                <w:bCs/>
                <w:sz w:val="22"/>
                <w:szCs w:val="22"/>
                <w:lang w:val="sv-SE"/>
              </w:rPr>
              <w:t>pm</w:t>
            </w:r>
            <w:proofErr w:type="spellEnd"/>
          </w:p>
        </w:tc>
        <w:tc>
          <w:tcPr>
            <w:tcW w:w="1496" w:type="dxa"/>
          </w:tcPr>
          <w:p w14:paraId="61CB76D0" w14:textId="77777777" w:rsidR="002164B5" w:rsidRPr="00874682" w:rsidRDefault="002164B5" w:rsidP="002164B5">
            <w:pPr>
              <w:jc w:val="center"/>
              <w:rPr>
                <w:b/>
                <w:sz w:val="22"/>
                <w:szCs w:val="22"/>
                <w:lang w:val="sv-SE"/>
              </w:rPr>
            </w:pPr>
          </w:p>
        </w:tc>
        <w:tc>
          <w:tcPr>
            <w:tcW w:w="1496" w:type="dxa"/>
          </w:tcPr>
          <w:p w14:paraId="5599FC20" w14:textId="77777777" w:rsidR="002164B5" w:rsidRDefault="002164B5" w:rsidP="002164B5">
            <w:pPr>
              <w:jc w:val="center"/>
              <w:rPr>
                <w:b/>
                <w:sz w:val="22"/>
                <w:szCs w:val="22"/>
                <w:lang w:val="sv-SE"/>
              </w:rPr>
            </w:pPr>
          </w:p>
        </w:tc>
        <w:tc>
          <w:tcPr>
            <w:tcW w:w="1541" w:type="dxa"/>
          </w:tcPr>
          <w:p w14:paraId="0F6A4D6A" w14:textId="16B6693E" w:rsidR="002164B5" w:rsidRPr="00874682" w:rsidRDefault="002164B5" w:rsidP="002164B5">
            <w:pPr>
              <w:jc w:val="center"/>
              <w:rPr>
                <w:b/>
                <w:sz w:val="22"/>
                <w:szCs w:val="22"/>
                <w:lang w:val="sv-SE"/>
              </w:rPr>
            </w:pPr>
          </w:p>
        </w:tc>
        <w:tc>
          <w:tcPr>
            <w:tcW w:w="1616" w:type="dxa"/>
          </w:tcPr>
          <w:p w14:paraId="7C28A3A9" w14:textId="7D1E60F1" w:rsidR="002164B5" w:rsidRPr="00F633F9" w:rsidRDefault="002164B5" w:rsidP="002164B5">
            <w:pPr>
              <w:jc w:val="center"/>
              <w:rPr>
                <w:b/>
                <w:sz w:val="22"/>
                <w:szCs w:val="22"/>
                <w:lang w:val="sv-SE"/>
              </w:rPr>
            </w:pPr>
            <w:proofErr w:type="spellStart"/>
            <w:r w:rsidRPr="00F633F9">
              <w:rPr>
                <w:b/>
                <w:sz w:val="22"/>
                <w:szCs w:val="22"/>
                <w:lang w:val="sv-SE"/>
              </w:rPr>
              <w:t>Balti</w:t>
            </w:r>
            <w:proofErr w:type="spellEnd"/>
            <w:r w:rsidRPr="00F633F9">
              <w:rPr>
                <w:b/>
                <w:sz w:val="22"/>
                <w:szCs w:val="22"/>
                <w:lang w:val="sv-SE"/>
              </w:rPr>
              <w:br/>
            </w:r>
            <w:r>
              <w:rPr>
                <w:b/>
                <w:sz w:val="22"/>
                <w:szCs w:val="22"/>
                <w:lang w:val="sv-SE"/>
              </w:rPr>
              <w:t xml:space="preserve">(EER </w:t>
            </w:r>
            <w:proofErr w:type="gramStart"/>
            <w:r>
              <w:rPr>
                <w:b/>
                <w:sz w:val="22"/>
                <w:szCs w:val="22"/>
                <w:lang w:val="sv-SE"/>
              </w:rPr>
              <w:t>4.702</w:t>
            </w:r>
            <w:proofErr w:type="gramEnd"/>
            <w:r>
              <w:rPr>
                <w:b/>
                <w:sz w:val="22"/>
                <w:szCs w:val="22"/>
                <w:lang w:val="sv-SE"/>
              </w:rPr>
              <w:t>)</w:t>
            </w:r>
          </w:p>
        </w:tc>
        <w:tc>
          <w:tcPr>
            <w:tcW w:w="1549" w:type="dxa"/>
          </w:tcPr>
          <w:p w14:paraId="3E1B8786" w14:textId="77777777" w:rsidR="002164B5" w:rsidRPr="00874682" w:rsidRDefault="002164B5" w:rsidP="002164B5">
            <w:pPr>
              <w:jc w:val="center"/>
              <w:rPr>
                <w:b/>
                <w:sz w:val="22"/>
                <w:szCs w:val="22"/>
                <w:lang w:val="sv-SE"/>
              </w:rPr>
            </w:pPr>
          </w:p>
        </w:tc>
      </w:tr>
    </w:tbl>
    <w:p w14:paraId="15F0FD59" w14:textId="77777777" w:rsidR="00715D06" w:rsidRPr="00723B0C" w:rsidRDefault="00715D06" w:rsidP="00DB73B2">
      <w:pPr>
        <w:spacing w:before="120"/>
        <w:rPr>
          <w:sz w:val="20"/>
          <w:szCs w:val="20"/>
        </w:rPr>
      </w:pPr>
    </w:p>
    <w:p w14:paraId="62A19C56" w14:textId="77777777" w:rsidR="00DB73B2" w:rsidRDefault="00DB73B2" w:rsidP="00DB73B2">
      <w:pPr>
        <w:spacing w:before="120" w:after="120"/>
        <w:ind w:left="-547"/>
        <w:jc w:val="both"/>
        <w:rPr>
          <w:rFonts w:ascii="Jokerman" w:hAnsi="Jokerman"/>
          <w:sz w:val="20"/>
          <w:szCs w:val="20"/>
        </w:rPr>
      </w:pPr>
      <w:r w:rsidRPr="005F5A17">
        <w:rPr>
          <w:rFonts w:ascii="Jokerman" w:hAnsi="Jokerman"/>
          <w:sz w:val="20"/>
          <w:szCs w:val="20"/>
        </w:rPr>
        <w:lastRenderedPageBreak/>
        <w:t>As stated on the course descriptor, “Discussion of homework questions is encouraged. Please be sure to submit your own independent homework solution.”</w:t>
      </w:r>
    </w:p>
    <w:p w14:paraId="1D8661FC" w14:textId="08D45601" w:rsidR="00076CF2" w:rsidRDefault="00A733D5" w:rsidP="00715D06">
      <w:pPr>
        <w:spacing w:before="120" w:after="240"/>
        <w:ind w:left="-547"/>
        <w:jc w:val="both"/>
        <w:rPr>
          <w:rFonts w:ascii="Jokerman" w:hAnsi="Jokerman"/>
          <w:sz w:val="20"/>
          <w:szCs w:val="20"/>
        </w:rPr>
      </w:pPr>
      <w:r>
        <w:rPr>
          <w:i/>
          <w:iCs/>
          <w:noProof/>
        </w:rPr>
        <mc:AlternateContent>
          <mc:Choice Requires="wps">
            <w:drawing>
              <wp:anchor distT="0" distB="0" distL="114300" distR="114300" simplePos="0" relativeHeight="251660288" behindDoc="0" locked="0" layoutInCell="1" allowOverlap="1" wp14:anchorId="57AA5F1E" wp14:editId="1593D82C">
                <wp:simplePos x="0" y="0"/>
                <wp:positionH relativeFrom="column">
                  <wp:posOffset>-454025</wp:posOffset>
                </wp:positionH>
                <wp:positionV relativeFrom="paragraph">
                  <wp:posOffset>668865</wp:posOffset>
                </wp:positionV>
                <wp:extent cx="6456680" cy="796594"/>
                <wp:effectExtent l="0" t="0" r="7620" b="16510"/>
                <wp:wrapNone/>
                <wp:docPr id="550812306" name="Text Box 4"/>
                <wp:cNvGraphicFramePr/>
                <a:graphic xmlns:a="http://schemas.openxmlformats.org/drawingml/2006/main">
                  <a:graphicData uri="http://schemas.microsoft.com/office/word/2010/wordprocessingShape">
                    <wps:wsp>
                      <wps:cNvSpPr txBox="1"/>
                      <wps:spPr>
                        <a:xfrm>
                          <a:off x="0" y="0"/>
                          <a:ext cx="6456680" cy="796594"/>
                        </a:xfrm>
                        <a:prstGeom prst="rect">
                          <a:avLst/>
                        </a:prstGeom>
                        <a:solidFill>
                          <a:schemeClr val="lt1"/>
                        </a:solidFill>
                        <a:ln w="6350">
                          <a:solidFill>
                            <a:prstClr val="black"/>
                          </a:solidFill>
                        </a:ln>
                      </wps:spPr>
                      <wps:txbx>
                        <w:txbxContent>
                          <w:p w14:paraId="00E0D9AC" w14:textId="0D462606" w:rsidR="00A733D5" w:rsidRDefault="00A733D5">
                            <w:proofErr w:type="spellStart"/>
                            <w:r w:rsidRPr="00A733D5">
                              <w:rPr>
                                <w:i/>
                                <w:iCs/>
                              </w:rPr>
                              <w:t>Ta</w:t>
                            </w:r>
                            <w:r>
                              <w:rPr>
                                <w:i/>
                                <w:iCs/>
                              </w:rPr>
                              <w:t>keway</w:t>
                            </w:r>
                            <w:proofErr w:type="spellEnd"/>
                            <w:r w:rsidRPr="00A733D5">
                              <w:rPr>
                                <w:i/>
                                <w:iCs/>
                              </w:rPr>
                              <w:t>:</w:t>
                            </w:r>
                            <w:r w:rsidRPr="00A733D5">
                              <w:t xml:space="preserve"> </w:t>
                            </w:r>
                            <w:r>
                              <w:t xml:space="preserve">Fourier analysis reveals what frequency components are in a time-domain signal and how strong they are, and Fourier synthesis converts the frequency components into a time-domain signal.  The representation of the frequency components has a natural visual </w:t>
                            </w:r>
                            <w:proofErr w:type="gramStart"/>
                            <w:r>
                              <w:t>representation, and</w:t>
                            </w:r>
                            <w:proofErr w:type="gramEnd"/>
                            <w:r>
                              <w:t xml:space="preserve"> drawing the frequency components can help guide the interpretation and analysis of the signal.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7AA5F1E" id="Text Box 4" o:spid="_x0000_s1027" type="#_x0000_t202" style="position:absolute;left:0;text-align:left;margin-left:-35.75pt;margin-top:52.65pt;width:508.4pt;height:62.7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" fillcolor="white [3201]" strokeweight=".5pt">
                <v:textbox>
                  <w:txbxContent>
                    <w:p w14:paraId="00E0D9AC" w14:textId="0D462606" w:rsidR="00A733D5" w:rsidRDefault="00A733D5">
                      <w:proofErr w:type="spellStart"/>
                      <w:r w:rsidRPr="00A733D5">
                        <w:rPr>
                          <w:i/>
                          <w:iCs/>
                        </w:rPr>
                        <w:t>Ta</w:t>
                      </w:r>
                      <w:r>
                        <w:rPr>
                          <w:i/>
                          <w:iCs/>
                        </w:rPr>
                        <w:t>keway</w:t>
                      </w:r>
                      <w:proofErr w:type="spellEnd"/>
                      <w:r w:rsidRPr="00A733D5">
                        <w:rPr>
                          <w:i/>
                          <w:iCs/>
                        </w:rPr>
                        <w:t>:</w:t>
                      </w:r>
                      <w:r w:rsidRPr="00A733D5">
                        <w:t xml:space="preserve"> </w:t>
                      </w:r>
                      <w:r>
                        <w:t xml:space="preserve">Fourier analysis reveals what frequency components are in a time-domain signal and how strong they are, and Fourier synthesis converts the frequency components into a time-domain signal.  The representation of the frequency components has a natural visual </w:t>
                      </w:r>
                      <w:proofErr w:type="gramStart"/>
                      <w:r>
                        <w:t>representation, and</w:t>
                      </w:r>
                      <w:proofErr w:type="gramEnd"/>
                      <w:r>
                        <w:t xml:space="preserve"> drawing the frequency components can help guide the interpretation and analysis of the signal.</w:t>
                      </w:r>
                    </w:p>
                  </w:txbxContent>
                </v:textbox>
              </v:shape>
            </w:pict>
          </mc:Fallback>
        </mc:AlternateContent>
      </w:r>
      <w:r w:rsidR="00DB73B2" w:rsidRPr="002D0F4C">
        <w:rPr>
          <w:rFonts w:ascii="Jokerman" w:hAnsi="Jokerman"/>
          <w:sz w:val="20"/>
          <w:szCs w:val="20"/>
        </w:rPr>
        <w:t xml:space="preserve">In your </w:t>
      </w:r>
      <w:r w:rsidR="00DB73B2">
        <w:rPr>
          <w:rFonts w:ascii="Jokerman" w:hAnsi="Jokerman"/>
          <w:sz w:val="20"/>
          <w:szCs w:val="20"/>
        </w:rPr>
        <w:t xml:space="preserve">solutions, please put all </w:t>
      </w:r>
      <w:r w:rsidR="00DB73B2" w:rsidRPr="002D0F4C">
        <w:rPr>
          <w:rFonts w:ascii="Jokerman" w:hAnsi="Jokerman"/>
          <w:sz w:val="20"/>
          <w:szCs w:val="20"/>
        </w:rPr>
        <w:t xml:space="preserve">work for problem 1 together, </w:t>
      </w:r>
      <w:r w:rsidR="00DB73B2">
        <w:rPr>
          <w:rFonts w:ascii="Jokerman" w:hAnsi="Jokerman"/>
          <w:sz w:val="20"/>
          <w:szCs w:val="20"/>
        </w:rPr>
        <w:t xml:space="preserve">then all </w:t>
      </w:r>
      <w:r w:rsidR="00DB73B2" w:rsidRPr="002D0F4C">
        <w:rPr>
          <w:rFonts w:ascii="Jokerman" w:hAnsi="Jokerman"/>
          <w:sz w:val="20"/>
          <w:szCs w:val="20"/>
        </w:rPr>
        <w:t>w</w:t>
      </w:r>
      <w:r w:rsidR="00DB73B2">
        <w:rPr>
          <w:rFonts w:ascii="Jokerman" w:hAnsi="Jokerman"/>
          <w:sz w:val="20"/>
          <w:szCs w:val="20"/>
        </w:rPr>
        <w:t>ork for problem 2 together, etc. Please see the guidelines for writing your solutions</w:t>
      </w:r>
      <w:r w:rsidR="00EC7649">
        <w:rPr>
          <w:rFonts w:ascii="Jokerman" w:hAnsi="Jokerman"/>
          <w:sz w:val="20"/>
          <w:szCs w:val="20"/>
        </w:rPr>
        <w:t>, which are available</w:t>
      </w:r>
      <w:r w:rsidR="00DB73B2">
        <w:rPr>
          <w:rFonts w:ascii="Jokerman" w:hAnsi="Jokerman"/>
          <w:sz w:val="20"/>
          <w:szCs w:val="20"/>
        </w:rPr>
        <w:t xml:space="preserve"> on the</w:t>
      </w:r>
      <w:r w:rsidR="00830ACA">
        <w:rPr>
          <w:rFonts w:ascii="Jokerman" w:hAnsi="Jokerman"/>
          <w:sz w:val="20"/>
          <w:szCs w:val="20"/>
        </w:rPr>
        <w:t xml:space="preserve"> las</w:t>
      </w:r>
      <w:r w:rsidR="00830ACA" w:rsidRPr="00830ACA">
        <w:rPr>
          <w:rFonts w:ascii="Jokerman" w:hAnsi="Jokerman"/>
          <w:sz w:val="20"/>
          <w:szCs w:val="20"/>
        </w:rPr>
        <w:t>t</w:t>
      </w:r>
      <w:r w:rsidR="00DB73B2">
        <w:rPr>
          <w:rFonts w:ascii="Jokerman" w:hAnsi="Jokerman"/>
          <w:sz w:val="20"/>
          <w:szCs w:val="20"/>
        </w:rPr>
        <w:t xml:space="preserve"> </w:t>
      </w:r>
      <w:r w:rsidR="00830ACA">
        <w:rPr>
          <w:rFonts w:ascii="Jokerman" w:hAnsi="Jokerman"/>
          <w:sz w:val="20"/>
          <w:szCs w:val="20"/>
        </w:rPr>
        <w:t>page of this assignment</w:t>
      </w:r>
      <w:r w:rsidR="00EC7649">
        <w:rPr>
          <w:rFonts w:ascii="Jokerman" w:hAnsi="Jokerman"/>
          <w:sz w:val="20"/>
          <w:szCs w:val="20"/>
        </w:rPr>
        <w:t xml:space="preserve"> and on the </w:t>
      </w:r>
      <w:hyperlink r:id="rId13" w:history="1">
        <w:r w:rsidR="00DB73B2" w:rsidRPr="00EC7649">
          <w:rPr>
            <w:rStyle w:val="Hyperlink"/>
            <w:rFonts w:ascii="Jokerman" w:hAnsi="Jokerman"/>
            <w:sz w:val="20"/>
            <w:szCs w:val="20"/>
          </w:rPr>
          <w:t>homework page</w:t>
        </w:r>
      </w:hyperlink>
      <w:r w:rsidR="00DB73B2">
        <w:rPr>
          <w:rFonts w:ascii="Jokerman" w:hAnsi="Jokerman"/>
          <w:sz w:val="20"/>
          <w:szCs w:val="20"/>
        </w:rPr>
        <w:t>.</w:t>
      </w:r>
    </w:p>
    <w:p w14:paraId="1FC14622" w14:textId="77777777" w:rsidR="008F687E" w:rsidRDefault="008F687E" w:rsidP="008F687E">
      <w:pPr>
        <w:jc w:val="both"/>
      </w:pPr>
    </w:p>
    <w:p w14:paraId="6FC5B994" w14:textId="77777777" w:rsidR="008F687E" w:rsidRDefault="008F687E" w:rsidP="008F687E">
      <w:pPr>
        <w:jc w:val="both"/>
      </w:pPr>
    </w:p>
    <w:p w14:paraId="01C10274" w14:textId="77777777" w:rsidR="008F687E" w:rsidRDefault="008F687E" w:rsidP="008F687E">
      <w:pPr>
        <w:jc w:val="both"/>
      </w:pPr>
    </w:p>
    <w:p w14:paraId="767EEC4C" w14:textId="237A3D5B" w:rsidR="00A733D5" w:rsidRPr="00A733D5" w:rsidRDefault="00A733D5" w:rsidP="008F687E">
      <w:pPr>
        <w:spacing w:before="120" w:after="240"/>
        <w:jc w:val="both"/>
      </w:pPr>
    </w:p>
    <w:p w14:paraId="09C90419" w14:textId="1FDD5360" w:rsidR="00EB3950" w:rsidRPr="00403F5A" w:rsidRDefault="009C5E98" w:rsidP="008F687E">
      <w:pPr>
        <w:spacing w:before="180" w:after="120"/>
        <w:ind w:left="-547"/>
        <w:rPr>
          <w:b/>
        </w:rPr>
      </w:pPr>
      <w:r>
        <w:rPr>
          <w:b/>
          <w:bCs/>
        </w:rPr>
        <w:t>1</w:t>
      </w:r>
      <w:r w:rsidR="00EB3950" w:rsidRPr="00403F5A">
        <w:rPr>
          <w:b/>
          <w:bCs/>
        </w:rPr>
        <w:t>.</w:t>
      </w:r>
      <w:r w:rsidR="00EB3950" w:rsidRPr="00403F5A">
        <w:rPr>
          <w:b/>
        </w:rPr>
        <w:t xml:space="preserve">  </w:t>
      </w:r>
      <w:r w:rsidR="00E82002">
        <w:rPr>
          <w:b/>
        </w:rPr>
        <w:t>Fourier Synthesis</w:t>
      </w:r>
      <w:r w:rsidR="00E5607F">
        <w:rPr>
          <w:b/>
        </w:rPr>
        <w:t xml:space="preserve">.  </w:t>
      </w:r>
      <w:r w:rsidR="005E6585">
        <w:rPr>
          <w:b/>
        </w:rPr>
        <w:t>25</w:t>
      </w:r>
      <w:r w:rsidR="00EB3950" w:rsidRPr="00403F5A">
        <w:rPr>
          <w:b/>
        </w:rPr>
        <w:t xml:space="preserve"> points.</w:t>
      </w:r>
    </w:p>
    <w:p w14:paraId="7FAEDAA4" w14:textId="07FA5B36" w:rsidR="00591DC5" w:rsidRDefault="005F5A17" w:rsidP="00CE04D9">
      <w:pPr>
        <w:spacing w:before="120"/>
        <w:ind w:left="-547" w:right="-144"/>
        <w:jc w:val="both"/>
      </w:pPr>
      <w:r w:rsidRPr="005F5A17">
        <w:rPr>
          <w:i/>
        </w:rPr>
        <w:t>Signal Processing First</w:t>
      </w:r>
      <w:r w:rsidR="004C7839">
        <w:t>, problem P-3.2</w:t>
      </w:r>
      <w:r w:rsidR="00E82002">
        <w:t>, page 65</w:t>
      </w:r>
      <w:r w:rsidR="00CE04D9">
        <w:t>, but use the following spectrum:</w:t>
      </w:r>
    </w:p>
    <w:p w14:paraId="5E9171BA" w14:textId="68B6CFEA" w:rsidR="00830ACA" w:rsidRPr="00A733D5" w:rsidRDefault="006752EA" w:rsidP="008F687E">
      <w:pPr>
        <w:spacing w:before="120" w:after="240"/>
        <w:ind w:left="-547" w:right="-144"/>
        <w:jc w:val="center"/>
      </w:pPr>
      <w:r>
        <w:rPr>
          <w:noProof/>
        </w:rPr>
        <w:drawing>
          <wp:inline distT="0" distB="0" distL="0" distR="0" wp14:anchorId="797536C0" wp14:editId="51408361">
            <wp:extent cx="4723465" cy="1443786"/>
            <wp:effectExtent l="0" t="0" r="0" b="0"/>
            <wp:docPr id="1772872761" name="Picture 3" descr="A black background with a blue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2872761" name="Picture 3" descr="A black background with a blue line&#10;&#10;Description automatically generated"/>
                    <pic:cNvPicPr/>
                  </pic:nvPicPr>
                  <pic:blipFill>
                    <a:blip r:embed="rId14" cstate="hqprint">
                      <a:extLst>
                        <a:ext uri="{28A0092B-C50C-407E-A947-70E740481C1C}">
                          <a14:useLocalDpi xmlns:a14="http://schemas.microsoft.com/office/drawing/2010/main" val="0"/>
                        </a:ext>
                      </a:extLst>
                    </a:blip>
                    <a:stretch>
                      <a:fillRect/>
                    </a:stretch>
                  </pic:blipFill>
                  <pic:spPr>
                    <a:xfrm>
                      <a:off x="0" y="0"/>
                      <a:ext cx="4765753" cy="1456712"/>
                    </a:xfrm>
                    <a:prstGeom prst="rect">
                      <a:avLst/>
                    </a:prstGeom>
                  </pic:spPr>
                </pic:pic>
              </a:graphicData>
            </a:graphic>
          </wp:inline>
        </w:drawing>
      </w:r>
    </w:p>
    <w:p w14:paraId="474E8F01" w14:textId="230D8E5C" w:rsidR="002909A2" w:rsidRDefault="002909A2" w:rsidP="002909A2">
      <w:pPr>
        <w:spacing w:after="120"/>
        <w:ind w:left="-547"/>
        <w:rPr>
          <w:b/>
        </w:rPr>
      </w:pPr>
      <w:r>
        <w:rPr>
          <w:b/>
          <w:bCs/>
        </w:rPr>
        <w:t>2</w:t>
      </w:r>
      <w:r w:rsidRPr="00403F5A">
        <w:rPr>
          <w:b/>
          <w:bCs/>
        </w:rPr>
        <w:t>.</w:t>
      </w:r>
      <w:r w:rsidRPr="00403F5A">
        <w:rPr>
          <w:b/>
        </w:rPr>
        <w:t xml:space="preserve">  </w:t>
      </w:r>
      <w:r>
        <w:rPr>
          <w:b/>
        </w:rPr>
        <w:t>Amplitude Modulation.  24</w:t>
      </w:r>
      <w:r w:rsidRPr="00403F5A">
        <w:rPr>
          <w:b/>
        </w:rPr>
        <w:t xml:space="preserve"> points.</w:t>
      </w:r>
    </w:p>
    <w:p w14:paraId="044F6741" w14:textId="019929BA" w:rsidR="008751B1" w:rsidRDefault="002909A2" w:rsidP="00BB557B">
      <w:pPr>
        <w:ind w:left="-547"/>
      </w:pPr>
      <w:r w:rsidRPr="00B113BB">
        <w:t>In A</w:t>
      </w:r>
      <w:r>
        <w:t xml:space="preserve">M radio, the transmitted signal (voice or music) is modulated by a sinusoid at the assigned broadcast frequency of the AM station.  For example, the Zone Austin Sports Talk in Austin has a </w:t>
      </w:r>
      <w:r w:rsidR="008751B1">
        <w:t>broadcast (</w:t>
      </w:r>
      <w:r>
        <w:t>carrier</w:t>
      </w:r>
      <w:r w:rsidR="008751B1">
        <w:t>)</w:t>
      </w:r>
      <w:r>
        <w:t xml:space="preserve"> frequency </w:t>
      </w:r>
      <w:r w:rsidRPr="00C21A7F">
        <w:rPr>
          <w:i/>
          <w:iCs/>
        </w:rPr>
        <w:t>f</w:t>
      </w:r>
      <w:r w:rsidRPr="00C21A7F">
        <w:rPr>
          <w:i/>
          <w:iCs/>
          <w:vertAlign w:val="subscript"/>
        </w:rPr>
        <w:t>c</w:t>
      </w:r>
      <w:r>
        <w:t xml:space="preserve"> of 1300 kHz.  </w:t>
      </w:r>
      <w:r w:rsidR="0091290A">
        <w:t>In the US, the</w:t>
      </w:r>
      <w:r w:rsidR="00082CFD">
        <w:t xml:space="preserve"> AM radio band is 540 kHz to 1700 kHz.</w:t>
      </w:r>
    </w:p>
    <w:p w14:paraId="21A24D0E" w14:textId="77777777" w:rsidR="008751B1" w:rsidRDefault="008751B1" w:rsidP="00BB557B">
      <w:pPr>
        <w:ind w:left="-547"/>
      </w:pPr>
    </w:p>
    <w:p w14:paraId="2BD0F7B3" w14:textId="716701DA" w:rsidR="002909A2" w:rsidRDefault="008751B1" w:rsidP="008751B1">
      <w:pPr>
        <w:spacing w:after="120"/>
        <w:ind w:left="-547"/>
      </w:pPr>
      <w:r>
        <w:t>If</w:t>
      </w:r>
      <w:r w:rsidR="002909A2">
        <w:t xml:space="preserve"> </w:t>
      </w:r>
      <w:r w:rsidR="002909A2" w:rsidRPr="00C21A7F">
        <w:rPr>
          <w:i/>
          <w:iCs/>
        </w:rPr>
        <w:t>x</w:t>
      </w:r>
      <w:r w:rsidR="002909A2">
        <w:t>(</w:t>
      </w:r>
      <w:r w:rsidR="002909A2" w:rsidRPr="00C21A7F">
        <w:rPr>
          <w:i/>
          <w:iCs/>
        </w:rPr>
        <w:t>t</w:t>
      </w:r>
      <w:r w:rsidR="002909A2">
        <w:t>) is the voice/music signal, then the transmitted signal would be:</w:t>
      </w:r>
    </w:p>
    <w:p w14:paraId="0ABB5BCE" w14:textId="4876CD8F" w:rsidR="002909A2" w:rsidRDefault="00EE51BC" w:rsidP="00EE51BC">
      <w:pPr>
        <w:spacing w:after="120"/>
        <w:ind w:left="-547"/>
      </w:pPr>
      <m:oMathPara>
        <m:oMath>
          <m:r>
            <w:rPr>
              <w:rFonts w:ascii="Cambria Math" w:hAnsi="Cambria Math"/>
            </w:rPr>
            <m:t>y</m:t>
          </m:r>
          <m:d>
            <m:dPr>
              <m:ctrlPr>
                <w:rPr>
                  <w:rFonts w:ascii="Cambria Math" w:hAnsi="Cambria Math"/>
                  <w:i/>
                </w:rPr>
              </m:ctrlPr>
            </m:dPr>
            <m:e>
              <m:r>
                <w:rPr>
                  <w:rFonts w:ascii="Cambria Math" w:hAnsi="Cambria Math"/>
                </w:rPr>
                <m:t>t</m:t>
              </m:r>
            </m:e>
          </m:d>
          <m:r>
            <w:rPr>
              <w:rFonts w:ascii="Cambria Math" w:hAnsi="Cambria Math"/>
            </w:rPr>
            <m:t>=</m:t>
          </m:r>
          <m:d>
            <m:dPr>
              <m:ctrlPr>
                <w:rPr>
                  <w:rFonts w:ascii="Cambria Math" w:hAnsi="Cambria Math"/>
                  <w:i/>
                </w:rPr>
              </m:ctrlPr>
            </m:dPr>
            <m:e>
              <m:r>
                <w:rPr>
                  <w:rFonts w:ascii="Cambria Math" w:hAnsi="Cambria Math"/>
                </w:rPr>
                <m:t>x</m:t>
              </m:r>
              <m:d>
                <m:dPr>
                  <m:ctrlPr>
                    <w:rPr>
                      <w:rFonts w:ascii="Cambria Math" w:hAnsi="Cambria Math"/>
                      <w:i/>
                    </w:rPr>
                  </m:ctrlPr>
                </m:dPr>
                <m:e>
                  <m:r>
                    <w:rPr>
                      <w:rFonts w:ascii="Cambria Math" w:hAnsi="Cambria Math"/>
                    </w:rPr>
                    <m:t>t</m:t>
                  </m:r>
                </m:e>
              </m:d>
              <m:r>
                <w:rPr>
                  <w:rFonts w:ascii="Cambria Math" w:hAnsi="Cambria Math"/>
                </w:rPr>
                <m:t>+A</m:t>
              </m:r>
            </m:e>
          </m:d>
          <m:r>
            <w:rPr>
              <w:rFonts w:ascii="Cambria Math" w:hAnsi="Cambria Math"/>
            </w:rPr>
            <m:t xml:space="preserve"> </m:t>
          </m:r>
          <m:r>
            <m:rPr>
              <m:sty m:val="p"/>
            </m:rPr>
            <w:rPr>
              <w:rFonts w:ascii="Cambria Math" w:hAnsi="Cambria Math"/>
            </w:rPr>
            <m:t>cos</m:t>
          </m:r>
          <m:d>
            <m:dPr>
              <m:ctrlPr>
                <w:rPr>
                  <w:rFonts w:ascii="Cambria Math" w:hAnsi="Cambria Math"/>
                  <w:i/>
                </w:rPr>
              </m:ctrlPr>
            </m:dPr>
            <m:e>
              <m:r>
                <w:rPr>
                  <w:rFonts w:ascii="Cambria Math" w:hAnsi="Cambria Math"/>
                </w:rPr>
                <m:t xml:space="preserve">2 π </m:t>
              </m:r>
              <m:sSub>
                <m:sSubPr>
                  <m:ctrlPr>
                    <w:rPr>
                      <w:rFonts w:ascii="Cambria Math" w:hAnsi="Cambria Math"/>
                      <w:i/>
                    </w:rPr>
                  </m:ctrlPr>
                </m:sSubPr>
                <m:e>
                  <m:r>
                    <w:rPr>
                      <w:rFonts w:ascii="Cambria Math" w:hAnsi="Cambria Math"/>
                    </w:rPr>
                    <m:t>f</m:t>
                  </m:r>
                </m:e>
                <m:sub>
                  <m:r>
                    <w:rPr>
                      <w:rFonts w:ascii="Cambria Math" w:hAnsi="Cambria Math"/>
                    </w:rPr>
                    <m:t>c</m:t>
                  </m:r>
                </m:sub>
              </m:sSub>
              <m:r>
                <w:rPr>
                  <w:rFonts w:ascii="Cambria Math" w:hAnsi="Cambria Math"/>
                </w:rPr>
                <m:t xml:space="preserve"> t</m:t>
              </m:r>
            </m:e>
          </m:d>
        </m:oMath>
      </m:oMathPara>
    </w:p>
    <w:p w14:paraId="03AD56BE" w14:textId="3EA36439" w:rsidR="00F645AB" w:rsidRDefault="002909A2" w:rsidP="002909A2">
      <w:pPr>
        <w:spacing w:after="120"/>
        <w:ind w:left="-547"/>
      </w:pPr>
      <w:r>
        <w:t xml:space="preserve">where </w:t>
      </w:r>
      <w:r w:rsidRPr="00C21A7F">
        <w:rPr>
          <w:i/>
          <w:iCs/>
        </w:rPr>
        <w:t>A</w:t>
      </w:r>
      <w:r>
        <w:t xml:space="preserve"> is a constant.  </w:t>
      </w:r>
      <w:r w:rsidR="008F687E" w:rsidRPr="008F687E">
        <w:t>When</w:t>
      </w:r>
      <w:r>
        <w:t xml:space="preserve"> </w:t>
      </w:r>
      <w:r w:rsidRPr="00C21A7F">
        <w:rPr>
          <w:i/>
          <w:iCs/>
        </w:rPr>
        <w:t>A</w:t>
      </w:r>
      <w:r>
        <w:t xml:space="preserve"> </w:t>
      </w:r>
      <w:r w:rsidR="008F687E">
        <w:t>is</w:t>
      </w:r>
      <w:r>
        <w:t xml:space="preserve"> chosen</w:t>
      </w:r>
      <w:r w:rsidR="00BB557B">
        <w:t xml:space="preserve"> so that </w:t>
      </w:r>
      <m:oMath>
        <m:r>
          <w:rPr>
            <w:rFonts w:ascii="Cambria Math" w:hAnsi="Cambria Math"/>
          </w:rPr>
          <m:t>x</m:t>
        </m:r>
        <m:d>
          <m:dPr>
            <m:ctrlPr>
              <w:rPr>
                <w:rFonts w:ascii="Cambria Math" w:hAnsi="Cambria Math"/>
                <w:i/>
              </w:rPr>
            </m:ctrlPr>
          </m:dPr>
          <m:e>
            <m:r>
              <w:rPr>
                <w:rFonts w:ascii="Cambria Math" w:hAnsi="Cambria Math"/>
              </w:rPr>
              <m:t>t</m:t>
            </m:r>
          </m:e>
        </m:d>
        <m:r>
          <w:rPr>
            <w:rFonts w:ascii="Cambria Math" w:hAnsi="Cambria Math"/>
          </w:rPr>
          <m:t>+A≥0</m:t>
        </m:r>
      </m:oMath>
      <w:r w:rsidR="008F687E">
        <w:t xml:space="preserve">, </w:t>
      </w:r>
      <w:r w:rsidR="008751B1">
        <w:t>the receiver</w:t>
      </w:r>
      <w:r w:rsidR="008F687E">
        <w:t xml:space="preserve"> design can be</w:t>
      </w:r>
      <w:r w:rsidR="008751B1">
        <w:t xml:space="preserve"> </w:t>
      </w:r>
      <w:r w:rsidR="001A011E">
        <w:t xml:space="preserve">simplified to </w:t>
      </w:r>
      <w:r w:rsidR="008751B1">
        <w:t>a squaring block (single transistor)</w:t>
      </w:r>
      <w:r w:rsidR="001A011E">
        <w:t xml:space="preserve"> plus accompanying circuitry.</w:t>
      </w:r>
    </w:p>
    <w:p w14:paraId="50BDB624" w14:textId="0D10D1FE" w:rsidR="002909A2" w:rsidRDefault="002909A2" w:rsidP="002909A2">
      <w:pPr>
        <w:spacing w:after="120"/>
        <w:ind w:left="-547"/>
      </w:pPr>
      <w:r>
        <w:t>Suppose the signal to be transmitted is</w:t>
      </w:r>
      <w:r w:rsidR="008751B1">
        <w:t xml:space="preserve"> an ‘E’ in the fifth octave on the Western scale:</w:t>
      </w:r>
    </w:p>
    <w:p w14:paraId="190167C9" w14:textId="602B52A0" w:rsidR="002909A2" w:rsidRDefault="00EE51BC" w:rsidP="00EE51BC">
      <w:pPr>
        <w:spacing w:after="120"/>
        <w:ind w:left="-547"/>
      </w:pPr>
      <m:oMathPara>
        <m:oMath>
          <m:r>
            <w:rPr>
              <w:rFonts w:ascii="Cambria Math" w:hAnsi="Cambria Math"/>
            </w:rPr>
            <m:t>x</m:t>
          </m:r>
          <m:d>
            <m:dPr>
              <m:ctrlPr>
                <w:rPr>
                  <w:rFonts w:ascii="Cambria Math" w:hAnsi="Cambria Math"/>
                  <w:i/>
                </w:rPr>
              </m:ctrlPr>
            </m:dPr>
            <m:e>
              <m:r>
                <w:rPr>
                  <w:rFonts w:ascii="Cambria Math" w:hAnsi="Cambria Math"/>
                </w:rPr>
                <m:t>t</m:t>
              </m:r>
            </m:e>
          </m:d>
          <m:r>
            <w:rPr>
              <w:rFonts w:ascii="Cambria Math" w:hAnsi="Cambria Math"/>
            </w:rPr>
            <m:t xml:space="preserve">=2 </m:t>
          </m:r>
          <m:r>
            <m:rPr>
              <m:sty m:val="p"/>
            </m:rPr>
            <w:rPr>
              <w:rFonts w:ascii="Cambria Math" w:hAnsi="Cambria Math"/>
            </w:rPr>
            <m:t>cos</m:t>
          </m:r>
          <m:d>
            <m:dPr>
              <m:ctrlPr>
                <w:rPr>
                  <w:rFonts w:ascii="Cambria Math" w:hAnsi="Cambria Math"/>
                  <w:i/>
                </w:rPr>
              </m:ctrlPr>
            </m:dPr>
            <m:e>
              <m:r>
                <w:rPr>
                  <w:rFonts w:ascii="Cambria Math" w:hAnsi="Cambria Math"/>
                </w:rPr>
                <m:t>2π</m:t>
              </m:r>
              <m:d>
                <m:dPr>
                  <m:ctrlPr>
                    <w:rPr>
                      <w:rFonts w:ascii="Cambria Math" w:hAnsi="Cambria Math"/>
                      <w:i/>
                    </w:rPr>
                  </m:ctrlPr>
                </m:dPr>
                <m:e>
                  <m:r>
                    <w:rPr>
                      <w:rFonts w:ascii="Cambria Math" w:hAnsi="Cambria Math"/>
                    </w:rPr>
                    <m:t>660</m:t>
                  </m:r>
                </m:e>
              </m:d>
              <m:r>
                <w:rPr>
                  <w:rFonts w:ascii="Cambria Math" w:hAnsi="Cambria Math"/>
                </w:rPr>
                <m:t>t+π/2</m:t>
              </m:r>
            </m:e>
          </m:d>
          <m:r>
            <w:rPr>
              <w:rFonts w:ascii="Cambria Math" w:hAnsi="Cambria Math"/>
            </w:rPr>
            <m:t xml:space="preserve"> </m:t>
          </m:r>
        </m:oMath>
      </m:oMathPara>
    </w:p>
    <w:p w14:paraId="65F7424A" w14:textId="21D99E3E" w:rsidR="002909A2" w:rsidRDefault="002909A2" w:rsidP="002909A2">
      <w:pPr>
        <w:ind w:left="-547"/>
      </w:pPr>
      <w:r>
        <w:t xml:space="preserve">Draw the spectrum for </w:t>
      </w:r>
      <w:r w:rsidRPr="00C21A7F">
        <w:rPr>
          <w:i/>
          <w:iCs/>
        </w:rPr>
        <w:t>y</w:t>
      </w:r>
      <w:r>
        <w:t>(</w:t>
      </w:r>
      <w:r w:rsidRPr="00C21A7F">
        <w:rPr>
          <w:i/>
          <w:iCs/>
        </w:rPr>
        <w:t>t</w:t>
      </w:r>
      <w:r>
        <w:t xml:space="preserve">) assuming a carrier frequency of 1300 kHz with </w:t>
      </w:r>
      <w:r w:rsidRPr="00C21A7F">
        <w:rPr>
          <w:i/>
          <w:iCs/>
        </w:rPr>
        <w:t>A</w:t>
      </w:r>
      <w:r>
        <w:t xml:space="preserve"> = </w:t>
      </w:r>
      <w:r w:rsidR="008751B1">
        <w:t>2</w:t>
      </w:r>
      <w:r>
        <w:t xml:space="preserve">.  Hint: Substitute for </w:t>
      </w:r>
      <w:r>
        <w:rPr>
          <w:i/>
          <w:iCs/>
        </w:rPr>
        <w:t>x</w:t>
      </w:r>
      <w:r>
        <w:t>(</w:t>
      </w:r>
      <w:r w:rsidRPr="00C21A7F">
        <w:rPr>
          <w:i/>
          <w:iCs/>
        </w:rPr>
        <w:t>t</w:t>
      </w:r>
      <w:r>
        <w:t xml:space="preserve">) and expand </w:t>
      </w:r>
      <w:r w:rsidRPr="00C21A7F">
        <w:rPr>
          <w:i/>
          <w:iCs/>
        </w:rPr>
        <w:t>y</w:t>
      </w:r>
      <w:r>
        <w:t>(</w:t>
      </w:r>
      <w:r w:rsidRPr="00C21A7F">
        <w:rPr>
          <w:i/>
          <w:iCs/>
        </w:rPr>
        <w:t>t</w:t>
      </w:r>
      <w:r>
        <w:t>) into a sum of cosine terms of three different frequencies.</w:t>
      </w:r>
    </w:p>
    <w:p w14:paraId="256E6DF2" w14:textId="21EADCCB" w:rsidR="008751B1" w:rsidRDefault="008751B1">
      <w:pPr>
        <w:rPr>
          <w:b/>
          <w:bCs/>
        </w:rPr>
      </w:pPr>
    </w:p>
    <w:p w14:paraId="2831841A" w14:textId="28B43BFF" w:rsidR="00DD470B" w:rsidRPr="00403F5A" w:rsidRDefault="00230C09" w:rsidP="00DD470B">
      <w:pPr>
        <w:spacing w:after="120"/>
        <w:ind w:left="-547"/>
        <w:rPr>
          <w:b/>
        </w:rPr>
      </w:pPr>
      <w:r>
        <w:rPr>
          <w:b/>
          <w:bCs/>
        </w:rPr>
        <w:t>3</w:t>
      </w:r>
      <w:r w:rsidR="00DD470B" w:rsidRPr="00403F5A">
        <w:rPr>
          <w:b/>
          <w:bCs/>
        </w:rPr>
        <w:t>.</w:t>
      </w:r>
      <w:r w:rsidR="00DD470B" w:rsidRPr="00403F5A">
        <w:rPr>
          <w:b/>
        </w:rPr>
        <w:t xml:space="preserve">  </w:t>
      </w:r>
      <w:r w:rsidR="00D158EA">
        <w:rPr>
          <w:b/>
        </w:rPr>
        <w:t>Chirp Signal</w:t>
      </w:r>
      <w:r w:rsidR="009A4EE3">
        <w:rPr>
          <w:b/>
        </w:rPr>
        <w:t>.  27</w:t>
      </w:r>
      <w:r w:rsidR="00DD470B" w:rsidRPr="00403F5A">
        <w:rPr>
          <w:b/>
        </w:rPr>
        <w:t xml:space="preserve"> points.</w:t>
      </w:r>
    </w:p>
    <w:p w14:paraId="0EA5988A" w14:textId="2352190A" w:rsidR="00D158EA" w:rsidRDefault="00D158EA" w:rsidP="00D158EA">
      <w:pPr>
        <w:spacing w:after="120"/>
        <w:ind w:left="-547"/>
        <w:jc w:val="both"/>
      </w:pPr>
      <w:r>
        <w:t>This problem analyzes t</w:t>
      </w:r>
      <w:r w:rsidR="00A61B0F">
        <w:t>he chirp signal, which is used</w:t>
      </w:r>
      <w:r>
        <w:t xml:space="preserve"> in sonar and radar s</w:t>
      </w:r>
      <w:r w:rsidR="00A61B0F">
        <w:t xml:space="preserve">ystems, </w:t>
      </w:r>
      <w:r w:rsidR="00F645AB">
        <w:t xml:space="preserve">IEEE 802.11az Wi-Fi </w:t>
      </w:r>
      <w:r w:rsidR="00A61B0F">
        <w:t xml:space="preserve">indoor positioning, </w:t>
      </w:r>
      <w:r>
        <w:t>tes</w:t>
      </w:r>
      <w:r w:rsidR="00A61B0F">
        <w:t>t and</w:t>
      </w:r>
      <w:r>
        <w:t xml:space="preserve"> measurement</w:t>
      </w:r>
      <w:r w:rsidR="00A61B0F">
        <w:t>, and 4G</w:t>
      </w:r>
      <w:r w:rsidR="0027259F">
        <w:t>/5G</w:t>
      </w:r>
      <w:r w:rsidR="00A61B0F">
        <w:t xml:space="preserve"> cellular communications</w:t>
      </w:r>
      <w:r>
        <w:t xml:space="preserve">.  The chirp signal is a sinusoid whose principal frequency increases (or decreases) over time.  A chirp signal has the form </w:t>
      </w:r>
    </w:p>
    <w:p w14:paraId="01D9975D" w14:textId="77777777" w:rsidR="00D158EA" w:rsidRDefault="00D158EA" w:rsidP="00D158EA">
      <w:pPr>
        <w:spacing w:after="120"/>
        <w:ind w:left="-547"/>
        <w:jc w:val="center"/>
      </w:pPr>
      <w:r w:rsidRPr="005A27EE">
        <w:rPr>
          <w:i/>
        </w:rPr>
        <w:t>c</w:t>
      </w:r>
      <w:r>
        <w:t>(</w:t>
      </w:r>
      <w:r w:rsidRPr="005A27EE">
        <w:rPr>
          <w:i/>
        </w:rPr>
        <w:t>t</w:t>
      </w:r>
      <w:r>
        <w:t xml:space="preserve">) = cos( </w:t>
      </w:r>
      <w:r w:rsidRPr="005A27EE">
        <w:rPr>
          <w:i/>
        </w:rPr>
        <w:sym w:font="Symbol" w:char="F071"/>
      </w:r>
      <w:r>
        <w:t>(</w:t>
      </w:r>
      <w:r w:rsidRPr="005A27EE">
        <w:rPr>
          <w:i/>
        </w:rPr>
        <w:t>t</w:t>
      </w:r>
      <w:proofErr w:type="gramStart"/>
      <w:r>
        <w:t>) )</w:t>
      </w:r>
      <w:proofErr w:type="gramEnd"/>
      <w:r>
        <w:t xml:space="preserve">  where </w:t>
      </w:r>
      <w:r w:rsidRPr="005A27EE">
        <w:rPr>
          <w:i/>
        </w:rPr>
        <w:sym w:font="Symbol" w:char="F071"/>
      </w:r>
      <w:r>
        <w:t>(</w:t>
      </w:r>
      <w:r w:rsidRPr="005A27EE">
        <w:rPr>
          <w:i/>
        </w:rPr>
        <w:t>t</w:t>
      </w:r>
      <w:r>
        <w:t xml:space="preserve">) = 2 </w:t>
      </w:r>
      <w:r w:rsidRPr="005A27EE">
        <w:rPr>
          <w:rFonts w:ascii="Symbol" w:hAnsi="Symbol"/>
        </w:rPr>
        <w:t></w:t>
      </w:r>
      <w:r>
        <w:t xml:space="preserve"> ( </w:t>
      </w:r>
      <w:r w:rsidRPr="005A27EE">
        <w:rPr>
          <w:i/>
        </w:rPr>
        <w:t>f</w:t>
      </w:r>
      <w:r w:rsidRPr="005A27EE">
        <w:rPr>
          <w:vertAlign w:val="subscript"/>
        </w:rPr>
        <w:t>0</w:t>
      </w:r>
      <w:r>
        <w:t xml:space="preserve"> + ½ </w:t>
      </w:r>
      <w:proofErr w:type="spellStart"/>
      <w:r w:rsidRPr="005A27EE">
        <w:rPr>
          <w:i/>
        </w:rPr>
        <w:t>f</w:t>
      </w:r>
      <w:r w:rsidRPr="005A27EE">
        <w:rPr>
          <w:vertAlign w:val="subscript"/>
        </w:rPr>
        <w:t>step</w:t>
      </w:r>
      <w:proofErr w:type="spellEnd"/>
      <w:r>
        <w:t xml:space="preserve"> </w:t>
      </w:r>
      <w:r w:rsidRPr="005A27EE">
        <w:rPr>
          <w:i/>
        </w:rPr>
        <w:t>t</w:t>
      </w:r>
      <w:r>
        <w:t xml:space="preserve"> ) </w:t>
      </w:r>
      <w:r w:rsidRPr="005A27EE">
        <w:rPr>
          <w:i/>
        </w:rPr>
        <w:t>t</w:t>
      </w:r>
      <w:r>
        <w:t xml:space="preserve"> = 2 </w:t>
      </w:r>
      <w:r w:rsidRPr="005A27EE">
        <w:rPr>
          <w:rFonts w:ascii="Symbol" w:hAnsi="Symbol"/>
        </w:rPr>
        <w:t></w:t>
      </w:r>
      <w:r>
        <w:t xml:space="preserve"> </w:t>
      </w:r>
      <w:r w:rsidRPr="005A27EE">
        <w:rPr>
          <w:i/>
        </w:rPr>
        <w:t>f</w:t>
      </w:r>
      <w:r w:rsidRPr="005A27EE">
        <w:rPr>
          <w:vertAlign w:val="subscript"/>
        </w:rPr>
        <w:t>0</w:t>
      </w:r>
      <w:r>
        <w:t xml:space="preserve"> </w:t>
      </w:r>
      <w:r w:rsidRPr="005A27EE">
        <w:rPr>
          <w:i/>
        </w:rPr>
        <w:t>t</w:t>
      </w:r>
      <w:r>
        <w:t xml:space="preserve"> + </w:t>
      </w:r>
      <w:r w:rsidRPr="005A27EE">
        <w:rPr>
          <w:rFonts w:ascii="Symbol" w:hAnsi="Symbol"/>
        </w:rPr>
        <w:t></w:t>
      </w:r>
      <w:r>
        <w:rPr>
          <w:i/>
        </w:rPr>
        <w:t xml:space="preserve"> </w:t>
      </w:r>
      <w:proofErr w:type="spellStart"/>
      <w:r w:rsidRPr="005A27EE">
        <w:rPr>
          <w:i/>
        </w:rPr>
        <w:t>f</w:t>
      </w:r>
      <w:r w:rsidRPr="005A27EE">
        <w:rPr>
          <w:vertAlign w:val="subscript"/>
        </w:rPr>
        <w:t>step</w:t>
      </w:r>
      <w:proofErr w:type="spellEnd"/>
      <w:r>
        <w:t xml:space="preserve"> </w:t>
      </w:r>
      <w:r w:rsidRPr="005A27EE">
        <w:rPr>
          <w:i/>
        </w:rPr>
        <w:t>t</w:t>
      </w:r>
      <w:r w:rsidRPr="005A27EE">
        <w:rPr>
          <w:vertAlign w:val="superscript"/>
        </w:rPr>
        <w:t>2</w:t>
      </w:r>
    </w:p>
    <w:p w14:paraId="02488D35" w14:textId="77777777" w:rsidR="00F645AB" w:rsidRDefault="00D158EA" w:rsidP="00D158EA">
      <w:pPr>
        <w:spacing w:after="120"/>
        <w:ind w:left="-547"/>
        <w:jc w:val="both"/>
      </w:pPr>
      <w:r>
        <w:lastRenderedPageBreak/>
        <w:t xml:space="preserve">The principal frequency is </w:t>
      </w:r>
      <w:r w:rsidRPr="005A27EE">
        <w:rPr>
          <w:i/>
        </w:rPr>
        <w:t>f</w:t>
      </w:r>
      <w:r w:rsidRPr="005A27EE">
        <w:rPr>
          <w:vertAlign w:val="subscript"/>
        </w:rPr>
        <w:t>0</w:t>
      </w:r>
      <w:r>
        <w:t xml:space="preserve"> when </w:t>
      </w:r>
      <w:r w:rsidRPr="005A27EE">
        <w:rPr>
          <w:i/>
        </w:rPr>
        <w:t>t</w:t>
      </w:r>
      <w:r>
        <w:t xml:space="preserve"> = 0 and then changes over time at a rate of </w:t>
      </w:r>
      <w:proofErr w:type="spellStart"/>
      <w:r w:rsidRPr="005A27EE">
        <w:rPr>
          <w:i/>
        </w:rPr>
        <w:t>f</w:t>
      </w:r>
      <w:r w:rsidRPr="005A27EE">
        <w:rPr>
          <w:vertAlign w:val="subscript"/>
        </w:rPr>
        <w:t>step</w:t>
      </w:r>
      <w:proofErr w:type="spellEnd"/>
      <w:r>
        <w:t xml:space="preserve"> in units of Hz/s. The principal frequency of a sinusoid at a given point in time is called the </w:t>
      </w:r>
      <w:r w:rsidRPr="00A61B0F">
        <w:rPr>
          <w:i/>
        </w:rPr>
        <w:t>instantaneous frequency</w:t>
      </w:r>
      <w:r>
        <w:t xml:space="preserve">, and it is defined as </w:t>
      </w:r>
    </w:p>
    <w:p w14:paraId="0F3E4A0D" w14:textId="17A29CDE" w:rsidR="00F645AB" w:rsidRDefault="00000000" w:rsidP="00D158EA">
      <w:pPr>
        <w:spacing w:after="120"/>
        <w:ind w:left="-547"/>
        <w:jc w:val="both"/>
      </w:pPr>
      <m:oMathPara>
        <m:oMath>
          <m:f>
            <m:fPr>
              <m:ctrlPr>
                <w:rPr>
                  <w:rFonts w:ascii="Cambria Math" w:hAnsi="Cambria Math"/>
                  <w:i/>
                </w:rPr>
              </m:ctrlPr>
            </m:fPr>
            <m:num>
              <m:r>
                <w:rPr>
                  <w:rFonts w:ascii="Cambria Math" w:hAnsi="Cambria Math"/>
                </w:rPr>
                <m:t>d</m:t>
              </m:r>
              <m:r>
                <w:rPr>
                  <w:rFonts w:ascii="Cambria Math" w:hAnsi="Cambria Math"/>
                  <w:i/>
                </w:rPr>
                <w:sym w:font="Symbol" w:char="F071"/>
              </m:r>
              <m:r>
                <m:rPr>
                  <m:sty m:val="p"/>
                </m:rPr>
                <w:rPr>
                  <w:rFonts w:ascii="Cambria Math" w:hAnsi="Cambria Math"/>
                </w:rPr>
                <m:t>(</m:t>
              </m:r>
              <m:r>
                <w:rPr>
                  <w:rFonts w:ascii="Cambria Math" w:hAnsi="Cambria Math"/>
                </w:rPr>
                <m:t>t</m:t>
              </m:r>
              <m:r>
                <m:rPr>
                  <m:sty m:val="p"/>
                </m:rPr>
                <w:rPr>
                  <w:rFonts w:ascii="Cambria Math" w:hAnsi="Cambria Math"/>
                </w:rPr>
                <m:t xml:space="preserve">) </m:t>
              </m:r>
            </m:num>
            <m:den>
              <m:r>
                <w:rPr>
                  <w:rFonts w:ascii="Cambria Math" w:hAnsi="Cambria Math"/>
                </w:rPr>
                <m:t>dt</m:t>
              </m:r>
            </m:den>
          </m:f>
          <m:r>
            <w:rPr>
              <w:rFonts w:ascii="Cambria Math" w:hAnsi="Cambria Math"/>
            </w:rPr>
            <m:t>=</m:t>
          </m:r>
          <m:f>
            <m:fPr>
              <m:ctrlPr>
                <w:rPr>
                  <w:rFonts w:ascii="Cambria Math" w:hAnsi="Cambria Math"/>
                  <w:i/>
                </w:rPr>
              </m:ctrlPr>
            </m:fPr>
            <m:num>
              <m:r>
                <m:rPr>
                  <m:sty m:val="p"/>
                </m:rPr>
                <w:rPr>
                  <w:rFonts w:ascii="Cambria Math" w:hAnsi="Cambria Math"/>
                </w:rPr>
                <m:t>Change in angle (radians)</m:t>
              </m:r>
            </m:num>
            <m:den>
              <m:r>
                <m:rPr>
                  <m:sty m:val="p"/>
                </m:rPr>
                <w:rPr>
                  <w:rFonts w:ascii="Cambria Math" w:hAnsi="Cambria Math"/>
                </w:rPr>
                <m:t>Change in t</m:t>
              </m:r>
              <m:r>
                <m:rPr>
                  <m:sty m:val="p"/>
                </m:rPr>
                <w:rPr>
                  <w:rFonts w:ascii="Cambria Math"/>
                </w:rPr>
                <m:t>ime (seconds)</m:t>
              </m:r>
            </m:den>
          </m:f>
          <m:r>
            <w:rPr>
              <w:rFonts w:ascii="Cambria Math" w:hAnsi="Cambria Math"/>
            </w:rPr>
            <m:t xml:space="preserve">=2 π </m:t>
          </m:r>
          <m:sSub>
            <m:sSubPr>
              <m:ctrlPr>
                <w:rPr>
                  <w:rFonts w:ascii="Cambria Math" w:hAnsi="Cambria Math"/>
                  <w:i/>
                </w:rPr>
              </m:ctrlPr>
            </m:sSubPr>
            <m:e>
              <m:r>
                <w:rPr>
                  <w:rFonts w:ascii="Cambria Math" w:hAnsi="Cambria Math"/>
                </w:rPr>
                <m:t>f</m:t>
              </m:r>
            </m:e>
            <m:sub>
              <m:r>
                <w:rPr>
                  <w:rFonts w:ascii="Cambria Math" w:hAnsi="Cambria Math"/>
                </w:rPr>
                <m:t>0</m:t>
              </m:r>
            </m:sub>
          </m:sSub>
          <m:r>
            <w:rPr>
              <w:rFonts w:ascii="Cambria Math" w:hAnsi="Cambria Math"/>
            </w:rPr>
            <m:t xml:space="preserve">+2 π </m:t>
          </m:r>
          <m:sSub>
            <m:sSubPr>
              <m:ctrlPr>
                <w:rPr>
                  <w:rFonts w:ascii="Cambria Math" w:hAnsi="Cambria Math"/>
                  <w:i/>
                </w:rPr>
              </m:ctrlPr>
            </m:sSubPr>
            <m:e>
              <m:r>
                <w:rPr>
                  <w:rFonts w:ascii="Cambria Math" w:hAnsi="Cambria Math"/>
                </w:rPr>
                <m:t>f</m:t>
              </m:r>
            </m:e>
            <m:sub>
              <m:r>
                <m:rPr>
                  <m:sty m:val="p"/>
                </m:rPr>
                <w:rPr>
                  <w:rFonts w:ascii="Cambria Math" w:hAnsi="Cambria Math"/>
                </w:rPr>
                <m:t>step</m:t>
              </m:r>
            </m:sub>
          </m:sSub>
          <m:r>
            <w:rPr>
              <w:rFonts w:ascii="Cambria Math" w:hAnsi="Cambria Math"/>
            </w:rPr>
            <m:t xml:space="preserve"> t=2 π </m:t>
          </m:r>
          <m:d>
            <m:dPr>
              <m:ctrlPr>
                <w:rPr>
                  <w:rFonts w:ascii="Cambria Math" w:hAnsi="Cambria Math"/>
                  <w:i/>
                </w:rPr>
              </m:ctrlPr>
            </m:dPr>
            <m:e>
              <m:sSub>
                <m:sSubPr>
                  <m:ctrlPr>
                    <w:rPr>
                      <w:rFonts w:ascii="Cambria Math" w:hAnsi="Cambria Math"/>
                      <w:i/>
                    </w:rPr>
                  </m:ctrlPr>
                </m:sSubPr>
                <m:e>
                  <m:r>
                    <w:rPr>
                      <w:rFonts w:ascii="Cambria Math" w:hAnsi="Cambria Math"/>
                    </w:rPr>
                    <m:t>f</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f</m:t>
                  </m:r>
                </m:e>
                <m:sub>
                  <m:r>
                    <m:rPr>
                      <m:sty m:val="p"/>
                    </m:rPr>
                    <w:rPr>
                      <w:rFonts w:ascii="Cambria Math" w:hAnsi="Cambria Math"/>
                    </w:rPr>
                    <m:t>step</m:t>
                  </m:r>
                </m:sub>
              </m:sSub>
              <m:r>
                <w:rPr>
                  <w:rFonts w:ascii="Cambria Math" w:hAnsi="Cambria Math"/>
                </w:rPr>
                <m:t xml:space="preserve"> t</m:t>
              </m:r>
            </m:e>
          </m:d>
        </m:oMath>
      </m:oMathPara>
    </w:p>
    <w:p w14:paraId="13908B3A" w14:textId="2C5F34B0" w:rsidR="00D158EA" w:rsidRDefault="00F645AB" w:rsidP="00D158EA">
      <w:pPr>
        <w:spacing w:after="120"/>
        <w:ind w:left="-547"/>
        <w:jc w:val="both"/>
      </w:pPr>
      <w:r>
        <w:t>and has</w:t>
      </w:r>
      <w:r w:rsidR="00D158EA">
        <w:t xml:space="preserve"> units of rad/s</w:t>
      </w:r>
      <w:r>
        <w:t xml:space="preserve"> which is a frequency measure.</w:t>
      </w:r>
      <w:r w:rsidR="000D10DF">
        <w:t xml:space="preserve"> We can divide by </w:t>
      </w:r>
      <m:oMath>
        <m:r>
          <w:rPr>
            <w:rFonts w:ascii="Cambria Math" w:hAnsi="Cambria Math"/>
          </w:rPr>
          <m:t>2 π</m:t>
        </m:r>
      </m:oMath>
      <w:r w:rsidR="000D10DF">
        <w:t xml:space="preserve"> to convert from rad/s to Hz.</w:t>
      </w:r>
    </w:p>
    <w:p w14:paraId="257995E0" w14:textId="329547AF" w:rsidR="000824E4" w:rsidRDefault="00D158EA" w:rsidP="000D10DF">
      <w:pPr>
        <w:numPr>
          <w:ilvl w:val="0"/>
          <w:numId w:val="23"/>
        </w:numPr>
        <w:spacing w:after="120"/>
        <w:ind w:left="-187"/>
        <w:jc w:val="both"/>
      </w:pPr>
      <w:r>
        <w:t xml:space="preserve">Generate a chirp signal that lasts 10s with </w:t>
      </w:r>
      <w:r w:rsidRPr="005A27EE">
        <w:rPr>
          <w:i/>
        </w:rPr>
        <w:t>f</w:t>
      </w:r>
      <w:r w:rsidRPr="005A27EE">
        <w:rPr>
          <w:vertAlign w:val="subscript"/>
        </w:rPr>
        <w:t>0</w:t>
      </w:r>
      <w:r>
        <w:t xml:space="preserve"> = 2</w:t>
      </w:r>
      <w:r w:rsidR="00BB557B">
        <w:t>20</w:t>
      </w:r>
      <w:r>
        <w:t xml:space="preserve"> Hz and </w:t>
      </w:r>
      <w:proofErr w:type="spellStart"/>
      <w:r w:rsidRPr="005A27EE">
        <w:rPr>
          <w:i/>
        </w:rPr>
        <w:t>f</w:t>
      </w:r>
      <w:r w:rsidRPr="005A27EE">
        <w:rPr>
          <w:vertAlign w:val="subscript"/>
        </w:rPr>
        <w:t>step</w:t>
      </w:r>
      <w:proofErr w:type="spellEnd"/>
      <w:r>
        <w:t xml:space="preserve"> = 4</w:t>
      </w:r>
      <w:r w:rsidR="000824E4">
        <w:t>0</w:t>
      </w:r>
      <w:r>
        <w:t xml:space="preserve">0 Hz/s.  Use sampling rate </w:t>
      </w:r>
      <w:r w:rsidRPr="005A27EE">
        <w:rPr>
          <w:i/>
        </w:rPr>
        <w:t>f</w:t>
      </w:r>
      <w:r w:rsidRPr="00260881">
        <w:rPr>
          <w:i/>
          <w:vertAlign w:val="subscript"/>
        </w:rPr>
        <w:t>s</w:t>
      </w:r>
      <w:r>
        <w:rPr>
          <w:vertAlign w:val="subscript"/>
        </w:rPr>
        <w:t xml:space="preserve"> </w:t>
      </w:r>
      <w:r>
        <w:t>of 44100 Hz.  The chirp will sweep</w:t>
      </w:r>
      <w:r w:rsidR="000824E4">
        <w:t xml:space="preserve"> from ‘A’ in the third octave (220 Hz)</w:t>
      </w:r>
      <w:r>
        <w:t xml:space="preserve"> </w:t>
      </w:r>
      <w:r w:rsidR="000824E4">
        <w:t xml:space="preserve">to the highest note (4186 Hz) on an 88-key piano </w:t>
      </w:r>
      <w:hyperlink r:id="rId15" w:history="1">
        <w:r w:rsidR="00A61B0F" w:rsidRPr="000824E4">
          <w:rPr>
            <w:rStyle w:val="Hyperlink"/>
            <w:color w:val="auto"/>
          </w:rPr>
          <w:t>https://en.wikipedia.org/wiki/Piano_key_frequencies</w:t>
        </w:r>
      </w:hyperlink>
      <w:r w:rsidR="00A61B0F" w:rsidRPr="00A61B0F">
        <w:t>.</w:t>
      </w:r>
      <w:r w:rsidR="00373DE1">
        <w:t xml:space="preserve">  </w:t>
      </w:r>
      <w:r w:rsidR="000824E4">
        <w:t>We are starting at 220 Hz because many playback systems on laptops do not play frequencies below 220 Hz.</w:t>
      </w:r>
    </w:p>
    <w:p w14:paraId="2B39EBA4" w14:textId="13F47D5A" w:rsidR="00D158EA" w:rsidRDefault="00373DE1" w:rsidP="000824E4">
      <w:pPr>
        <w:ind w:left="-180"/>
        <w:jc w:val="both"/>
      </w:pPr>
      <w:r>
        <w:t>Here</w:t>
      </w:r>
      <w:r w:rsidR="000824E4">
        <w:t>’</w:t>
      </w:r>
      <w:r>
        <w:t xml:space="preserve">s </w:t>
      </w:r>
      <w:proofErr w:type="spellStart"/>
      <w:r>
        <w:t>Matlab</w:t>
      </w:r>
      <w:proofErr w:type="spellEnd"/>
      <w:r>
        <w:t xml:space="preserve"> code to help get started:</w:t>
      </w:r>
    </w:p>
    <w:p w14:paraId="6811CC91" w14:textId="77777777" w:rsidR="00373DE1" w:rsidRDefault="00373DE1" w:rsidP="00373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Courier" w:hAnsi="Courier" w:cs="Courier"/>
          <w:sz w:val="20"/>
          <w:szCs w:val="20"/>
        </w:rPr>
      </w:pPr>
    </w:p>
    <w:p w14:paraId="0DE1B64A" w14:textId="77777777" w:rsidR="00373DE1" w:rsidRDefault="00373DE1" w:rsidP="00373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Courier" w:hAnsi="Courier" w:cs="Courier"/>
          <w:sz w:val="20"/>
          <w:szCs w:val="20"/>
        </w:rPr>
      </w:pPr>
      <w:r w:rsidRPr="00373DE1">
        <w:rPr>
          <w:rFonts w:ascii="Courier" w:hAnsi="Courier" w:cs="Courier"/>
          <w:sz w:val="20"/>
          <w:szCs w:val="20"/>
        </w:rPr>
        <w:t>%%% Gener</w:t>
      </w:r>
      <w:r>
        <w:rPr>
          <w:rFonts w:ascii="Courier" w:hAnsi="Courier" w:cs="Courier"/>
          <w:sz w:val="20"/>
          <w:szCs w:val="20"/>
        </w:rPr>
        <w:t xml:space="preserve">ate </w:t>
      </w:r>
      <w:r w:rsidR="00700BE4">
        <w:rPr>
          <w:rFonts w:ascii="Courier" w:hAnsi="Courier" w:cs="Courier"/>
          <w:sz w:val="20"/>
          <w:szCs w:val="20"/>
        </w:rPr>
        <w:t xml:space="preserve">a </w:t>
      </w:r>
      <w:r>
        <w:rPr>
          <w:rFonts w:ascii="Courier" w:hAnsi="Courier" w:cs="Courier"/>
          <w:sz w:val="20"/>
          <w:szCs w:val="20"/>
        </w:rPr>
        <w:t>chirp signal with frequency increasing</w:t>
      </w:r>
    </w:p>
    <w:p w14:paraId="271ADFAB" w14:textId="77777777" w:rsidR="00373DE1" w:rsidRDefault="00373DE1" w:rsidP="00373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Courier" w:hAnsi="Courier" w:cs="Courier"/>
          <w:sz w:val="20"/>
          <w:szCs w:val="20"/>
        </w:rPr>
      </w:pPr>
      <w:r>
        <w:rPr>
          <w:rFonts w:ascii="Courier" w:hAnsi="Courier" w:cs="Courier"/>
          <w:sz w:val="20"/>
          <w:szCs w:val="20"/>
        </w:rPr>
        <w:t xml:space="preserve">%%% </w:t>
      </w:r>
      <w:r w:rsidRPr="00373DE1">
        <w:rPr>
          <w:rFonts w:ascii="Courier" w:hAnsi="Courier" w:cs="Courier"/>
          <w:sz w:val="20"/>
          <w:szCs w:val="20"/>
        </w:rPr>
        <w:t xml:space="preserve">from f0 to (f0 </w:t>
      </w:r>
      <w:r>
        <w:rPr>
          <w:rFonts w:ascii="Courier" w:hAnsi="Courier" w:cs="Courier"/>
          <w:sz w:val="20"/>
          <w:szCs w:val="20"/>
        </w:rPr>
        <w:t xml:space="preserve">+ </w:t>
      </w:r>
      <w:proofErr w:type="spellStart"/>
      <w:r>
        <w:rPr>
          <w:rFonts w:ascii="Courier" w:hAnsi="Courier" w:cs="Courier"/>
          <w:sz w:val="20"/>
          <w:szCs w:val="20"/>
        </w:rPr>
        <w:t>fstep</w:t>
      </w:r>
      <w:proofErr w:type="spellEnd"/>
      <w:r>
        <w:rPr>
          <w:rFonts w:ascii="Courier" w:hAnsi="Courier" w:cs="Courier"/>
          <w:sz w:val="20"/>
          <w:szCs w:val="20"/>
        </w:rPr>
        <w:t xml:space="preserve"> time) over time seconds</w:t>
      </w:r>
    </w:p>
    <w:p w14:paraId="4D037218" w14:textId="77777777" w:rsidR="00373DE1" w:rsidRDefault="00373DE1" w:rsidP="00373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Courier" w:hAnsi="Courier" w:cs="Courier"/>
          <w:sz w:val="20"/>
          <w:szCs w:val="20"/>
        </w:rPr>
      </w:pPr>
      <w:r>
        <w:rPr>
          <w:rFonts w:ascii="Courier" w:hAnsi="Courier" w:cs="Courier"/>
          <w:sz w:val="20"/>
          <w:szCs w:val="20"/>
        </w:rPr>
        <w:t xml:space="preserve">time = </w:t>
      </w:r>
      <w:proofErr w:type="gramStart"/>
      <w:r>
        <w:rPr>
          <w:rFonts w:ascii="Courier" w:hAnsi="Courier" w:cs="Courier"/>
          <w:sz w:val="20"/>
          <w:szCs w:val="20"/>
        </w:rPr>
        <w:t>10;</w:t>
      </w:r>
      <w:proofErr w:type="gramEnd"/>
    </w:p>
    <w:p w14:paraId="183CEDCB" w14:textId="3F277F0A" w:rsidR="00373DE1" w:rsidRDefault="00373DE1" w:rsidP="00373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Courier" w:hAnsi="Courier" w:cs="Courier"/>
          <w:sz w:val="20"/>
          <w:szCs w:val="20"/>
        </w:rPr>
      </w:pPr>
      <w:r>
        <w:rPr>
          <w:rFonts w:ascii="Courier" w:hAnsi="Courier" w:cs="Courier"/>
          <w:sz w:val="20"/>
          <w:szCs w:val="20"/>
        </w:rPr>
        <w:t xml:space="preserve">f0 = </w:t>
      </w:r>
      <w:proofErr w:type="gramStart"/>
      <w:r>
        <w:rPr>
          <w:rFonts w:ascii="Courier" w:hAnsi="Courier" w:cs="Courier"/>
          <w:sz w:val="20"/>
          <w:szCs w:val="20"/>
        </w:rPr>
        <w:t>2</w:t>
      </w:r>
      <w:r w:rsidR="00E11906">
        <w:rPr>
          <w:rFonts w:ascii="Courier" w:hAnsi="Courier" w:cs="Courier"/>
          <w:sz w:val="20"/>
          <w:szCs w:val="20"/>
        </w:rPr>
        <w:t>2</w:t>
      </w:r>
      <w:r>
        <w:rPr>
          <w:rFonts w:ascii="Courier" w:hAnsi="Courier" w:cs="Courier"/>
          <w:sz w:val="20"/>
          <w:szCs w:val="20"/>
        </w:rPr>
        <w:t>0;</w:t>
      </w:r>
      <w:proofErr w:type="gramEnd"/>
    </w:p>
    <w:p w14:paraId="747B4DE0" w14:textId="100EE29B" w:rsidR="00373DE1" w:rsidRDefault="00373DE1" w:rsidP="00373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Courier" w:hAnsi="Courier" w:cs="Courier"/>
          <w:sz w:val="20"/>
          <w:szCs w:val="20"/>
        </w:rPr>
      </w:pPr>
      <w:proofErr w:type="spellStart"/>
      <w:r>
        <w:rPr>
          <w:rFonts w:ascii="Courier" w:hAnsi="Courier" w:cs="Courier"/>
          <w:sz w:val="20"/>
          <w:szCs w:val="20"/>
        </w:rPr>
        <w:t>fstep</w:t>
      </w:r>
      <w:proofErr w:type="spellEnd"/>
      <w:r>
        <w:rPr>
          <w:rFonts w:ascii="Courier" w:hAnsi="Courier" w:cs="Courier"/>
          <w:sz w:val="20"/>
          <w:szCs w:val="20"/>
        </w:rPr>
        <w:t xml:space="preserve"> = </w:t>
      </w:r>
      <w:proofErr w:type="gramStart"/>
      <w:r>
        <w:rPr>
          <w:rFonts w:ascii="Courier" w:hAnsi="Courier" w:cs="Courier"/>
          <w:sz w:val="20"/>
          <w:szCs w:val="20"/>
        </w:rPr>
        <w:t>4</w:t>
      </w:r>
      <w:r w:rsidR="00E11906">
        <w:rPr>
          <w:rFonts w:ascii="Courier" w:hAnsi="Courier" w:cs="Courier"/>
          <w:sz w:val="20"/>
          <w:szCs w:val="20"/>
        </w:rPr>
        <w:t>0</w:t>
      </w:r>
      <w:r>
        <w:rPr>
          <w:rFonts w:ascii="Courier" w:hAnsi="Courier" w:cs="Courier"/>
          <w:sz w:val="20"/>
          <w:szCs w:val="20"/>
        </w:rPr>
        <w:t>0;</w:t>
      </w:r>
      <w:proofErr w:type="gramEnd"/>
    </w:p>
    <w:p w14:paraId="39676F01" w14:textId="77777777" w:rsidR="00373DE1" w:rsidRDefault="00373DE1" w:rsidP="00373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Courier" w:hAnsi="Courier" w:cs="Courier"/>
          <w:sz w:val="20"/>
          <w:szCs w:val="20"/>
        </w:rPr>
      </w:pPr>
      <w:r>
        <w:rPr>
          <w:rFonts w:ascii="Courier" w:hAnsi="Courier" w:cs="Courier"/>
          <w:sz w:val="20"/>
          <w:szCs w:val="20"/>
        </w:rPr>
        <w:t xml:space="preserve">fs = </w:t>
      </w:r>
      <w:proofErr w:type="gramStart"/>
      <w:r>
        <w:rPr>
          <w:rFonts w:ascii="Courier" w:hAnsi="Courier" w:cs="Courier"/>
          <w:sz w:val="20"/>
          <w:szCs w:val="20"/>
        </w:rPr>
        <w:t>44100;</w:t>
      </w:r>
      <w:proofErr w:type="gramEnd"/>
    </w:p>
    <w:p w14:paraId="501A511B" w14:textId="77777777" w:rsidR="00373DE1" w:rsidRDefault="00373DE1" w:rsidP="00373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Courier" w:hAnsi="Courier" w:cs="Courier"/>
          <w:sz w:val="20"/>
          <w:szCs w:val="20"/>
        </w:rPr>
      </w:pPr>
      <w:r w:rsidRPr="00373DE1">
        <w:rPr>
          <w:rFonts w:ascii="Courier" w:hAnsi="Courier" w:cs="Courier"/>
          <w:sz w:val="20"/>
          <w:szCs w:val="20"/>
        </w:rPr>
        <w:t xml:space="preserve">Ts = 1 / </w:t>
      </w:r>
      <w:proofErr w:type="gramStart"/>
      <w:r w:rsidRPr="00373DE1">
        <w:rPr>
          <w:rFonts w:ascii="Courier" w:hAnsi="Courier" w:cs="Courier"/>
          <w:sz w:val="20"/>
          <w:szCs w:val="20"/>
        </w:rPr>
        <w:t>fs;</w:t>
      </w:r>
      <w:proofErr w:type="gramEnd"/>
      <w:r w:rsidRPr="00373DE1">
        <w:rPr>
          <w:rFonts w:ascii="Courier" w:hAnsi="Courier" w:cs="Courier"/>
          <w:sz w:val="20"/>
          <w:szCs w:val="20"/>
        </w:rPr>
        <w:t xml:space="preserve"> </w:t>
      </w:r>
    </w:p>
    <w:p w14:paraId="1CA64730" w14:textId="77777777" w:rsidR="00373DE1" w:rsidRDefault="00373DE1" w:rsidP="00373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Courier" w:hAnsi="Courier" w:cs="Courier"/>
          <w:sz w:val="20"/>
          <w:szCs w:val="20"/>
        </w:rPr>
      </w:pPr>
      <w:r>
        <w:rPr>
          <w:rFonts w:ascii="Courier" w:hAnsi="Courier" w:cs="Courier"/>
          <w:sz w:val="20"/>
          <w:szCs w:val="20"/>
        </w:rPr>
        <w:t xml:space="preserve">t = </w:t>
      </w:r>
      <w:proofErr w:type="gramStart"/>
      <w:r>
        <w:rPr>
          <w:rFonts w:ascii="Courier" w:hAnsi="Courier" w:cs="Courier"/>
          <w:sz w:val="20"/>
          <w:szCs w:val="20"/>
        </w:rPr>
        <w:t>0 :</w:t>
      </w:r>
      <w:proofErr w:type="gramEnd"/>
      <w:r>
        <w:rPr>
          <w:rFonts w:ascii="Courier" w:hAnsi="Courier" w:cs="Courier"/>
          <w:sz w:val="20"/>
          <w:szCs w:val="20"/>
        </w:rPr>
        <w:t xml:space="preserve"> Ts : time;</w:t>
      </w:r>
    </w:p>
    <w:p w14:paraId="3205AFC4" w14:textId="77777777" w:rsidR="00373DE1" w:rsidRPr="00373DE1" w:rsidRDefault="00373DE1" w:rsidP="00373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Courier" w:hAnsi="Courier" w:cs="Courier"/>
          <w:sz w:val="20"/>
          <w:szCs w:val="20"/>
        </w:rPr>
      </w:pPr>
      <w:r w:rsidRPr="00373DE1">
        <w:rPr>
          <w:rFonts w:ascii="Courier" w:hAnsi="Courier" w:cs="Courier"/>
          <w:sz w:val="20"/>
          <w:szCs w:val="20"/>
        </w:rPr>
        <w:t>%%% Add code here to define</w:t>
      </w:r>
      <w:r w:rsidR="00700BE4">
        <w:rPr>
          <w:rFonts w:ascii="Courier" w:hAnsi="Courier" w:cs="Courier"/>
          <w:sz w:val="20"/>
          <w:szCs w:val="20"/>
        </w:rPr>
        <w:t xml:space="preserve"> the</w:t>
      </w:r>
      <w:r w:rsidRPr="00373DE1">
        <w:rPr>
          <w:rFonts w:ascii="Courier" w:hAnsi="Courier" w:cs="Courier"/>
          <w:sz w:val="20"/>
          <w:szCs w:val="20"/>
        </w:rPr>
        <w:t xml:space="preserve"> c</w:t>
      </w:r>
      <w:r>
        <w:rPr>
          <w:rFonts w:ascii="Courier" w:hAnsi="Courier" w:cs="Courier"/>
          <w:sz w:val="20"/>
          <w:szCs w:val="20"/>
        </w:rPr>
        <w:t xml:space="preserve">hirp signal y = </w:t>
      </w:r>
      <w:proofErr w:type="gramStart"/>
      <w:r>
        <w:rPr>
          <w:rFonts w:ascii="Courier" w:hAnsi="Courier" w:cs="Courier"/>
          <w:sz w:val="20"/>
          <w:szCs w:val="20"/>
        </w:rPr>
        <w:t>cos( angle</w:t>
      </w:r>
      <w:proofErr w:type="gramEnd"/>
      <w:r>
        <w:rPr>
          <w:rFonts w:ascii="Courier" w:hAnsi="Courier" w:cs="Courier"/>
          <w:sz w:val="20"/>
          <w:szCs w:val="20"/>
        </w:rPr>
        <w:t>(t) )</w:t>
      </w:r>
    </w:p>
    <w:p w14:paraId="1F34B5F1" w14:textId="77777777" w:rsidR="00373DE1" w:rsidRDefault="00373DE1" w:rsidP="00373DE1">
      <w:pPr>
        <w:ind w:left="-180"/>
        <w:jc w:val="both"/>
      </w:pPr>
    </w:p>
    <w:p w14:paraId="443499D2" w14:textId="77777777" w:rsidR="00A73019" w:rsidRDefault="00D158EA" w:rsidP="00A73019">
      <w:pPr>
        <w:numPr>
          <w:ilvl w:val="0"/>
          <w:numId w:val="23"/>
        </w:numPr>
        <w:jc w:val="both"/>
      </w:pPr>
      <w:r>
        <w:t xml:space="preserve">Play the chirp signal as an audio signal. </w:t>
      </w:r>
      <w:r w:rsidR="00A73019">
        <w:t xml:space="preserve"> </w:t>
      </w:r>
      <w:r>
        <w:t>Describe what you hear.</w:t>
      </w:r>
      <w:r w:rsidR="00A73019">
        <w:t xml:space="preserve">  The </w:t>
      </w:r>
      <w:proofErr w:type="spellStart"/>
      <w:r w:rsidR="00A73019">
        <w:t>Matlab</w:t>
      </w:r>
      <w:proofErr w:type="spellEnd"/>
      <w:r w:rsidR="00A73019">
        <w:t xml:space="preserve"> command is</w:t>
      </w:r>
    </w:p>
    <w:p w14:paraId="30FDDAC4" w14:textId="77777777" w:rsidR="00700BE4" w:rsidRDefault="00700BE4" w:rsidP="00A73019">
      <w:pPr>
        <w:pStyle w:val="HTMLPreformatted"/>
        <w:ind w:left="-187"/>
      </w:pPr>
    </w:p>
    <w:p w14:paraId="15BE6400" w14:textId="77777777" w:rsidR="00A73019" w:rsidRDefault="00A73019" w:rsidP="00A73019">
      <w:pPr>
        <w:pStyle w:val="HTMLPreformatted"/>
        <w:ind w:left="-187"/>
      </w:pPr>
      <w:proofErr w:type="gramStart"/>
      <w:r>
        <w:t>sound(</w:t>
      </w:r>
      <w:proofErr w:type="gramEnd"/>
      <w:r>
        <w:t>y, fs);</w:t>
      </w:r>
    </w:p>
    <w:p w14:paraId="440F22D3" w14:textId="77777777" w:rsidR="00373DE1" w:rsidRDefault="00373DE1" w:rsidP="00373DE1">
      <w:pPr>
        <w:ind w:left="-180"/>
        <w:jc w:val="both"/>
      </w:pPr>
    </w:p>
    <w:p w14:paraId="13B7D5CB" w14:textId="77777777" w:rsidR="00A73019" w:rsidRDefault="00D158EA" w:rsidP="00795511">
      <w:pPr>
        <w:numPr>
          <w:ilvl w:val="0"/>
          <w:numId w:val="23"/>
        </w:numPr>
        <w:ind w:left="-187"/>
        <w:jc w:val="both"/>
      </w:pPr>
      <w:r>
        <w:t xml:space="preserve">Plot the spectrogram of the chirp signal using the </w:t>
      </w:r>
      <w:r w:rsidRPr="00D158EA">
        <w:rPr>
          <w:rFonts w:ascii="Courier New" w:hAnsi="Courier New"/>
          <w:sz w:val="20"/>
          <w:szCs w:val="20"/>
        </w:rPr>
        <w:t>spectrogram</w:t>
      </w:r>
      <w:r>
        <w:t xml:space="preserve"> function in </w:t>
      </w:r>
      <w:proofErr w:type="spellStart"/>
      <w:r>
        <w:t>Matlab</w:t>
      </w:r>
      <w:proofErr w:type="spellEnd"/>
      <w:r>
        <w:t xml:space="preserve"> and describe the visual representation.</w:t>
      </w:r>
      <w:r w:rsidR="00373DE1">
        <w:t xml:space="preserve">  </w:t>
      </w:r>
      <w:r w:rsidR="00A73019">
        <w:t xml:space="preserve">Here’s </w:t>
      </w:r>
      <w:proofErr w:type="spellStart"/>
      <w:r w:rsidR="00A73019">
        <w:t>Matlab</w:t>
      </w:r>
      <w:proofErr w:type="spellEnd"/>
      <w:r w:rsidR="00A73019">
        <w:t xml:space="preserve"> code to get started:</w:t>
      </w:r>
    </w:p>
    <w:p w14:paraId="0E9177C2" w14:textId="77777777" w:rsidR="00795511" w:rsidRDefault="00795511" w:rsidP="00A730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Courier" w:hAnsi="Courier" w:cs="Courier"/>
          <w:sz w:val="20"/>
          <w:szCs w:val="20"/>
        </w:rPr>
      </w:pPr>
    </w:p>
    <w:p w14:paraId="7DAC0AFD" w14:textId="77777777" w:rsidR="00A73019" w:rsidRPr="00A73019" w:rsidRDefault="00A73019" w:rsidP="00A730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Courier" w:hAnsi="Courier" w:cs="Courier"/>
          <w:sz w:val="20"/>
          <w:szCs w:val="20"/>
        </w:rPr>
      </w:pPr>
      <w:proofErr w:type="gramStart"/>
      <w:r w:rsidRPr="00A73019">
        <w:rPr>
          <w:rFonts w:ascii="Courier" w:hAnsi="Courier" w:cs="Courier"/>
          <w:sz w:val="20"/>
          <w:szCs w:val="20"/>
        </w:rPr>
        <w:t>figure;</w:t>
      </w:r>
      <w:proofErr w:type="gramEnd"/>
      <w:r w:rsidRPr="00A73019">
        <w:rPr>
          <w:rFonts w:ascii="Courier" w:hAnsi="Courier" w:cs="Courier"/>
          <w:sz w:val="20"/>
          <w:szCs w:val="20"/>
        </w:rPr>
        <w:t xml:space="preserve"> </w:t>
      </w:r>
    </w:p>
    <w:p w14:paraId="4C2E90FB" w14:textId="77777777" w:rsidR="00A73019" w:rsidRDefault="00A73019" w:rsidP="00A730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Courier" w:hAnsi="Courier" w:cs="Courier"/>
          <w:sz w:val="20"/>
          <w:szCs w:val="20"/>
        </w:rPr>
      </w:pPr>
      <w:proofErr w:type="gramStart"/>
      <w:r w:rsidRPr="00A73019">
        <w:rPr>
          <w:rFonts w:ascii="Courier" w:hAnsi="Courier" w:cs="Courier"/>
          <w:sz w:val="20"/>
          <w:szCs w:val="20"/>
        </w:rPr>
        <w:t>spectrogram(</w:t>
      </w:r>
      <w:proofErr w:type="gramEnd"/>
      <w:r w:rsidRPr="00A73019">
        <w:rPr>
          <w:rFonts w:ascii="Courier" w:hAnsi="Courier" w:cs="Courier"/>
          <w:sz w:val="20"/>
          <w:szCs w:val="20"/>
        </w:rPr>
        <w:t>y, hamming(256), 128, 256, fs, '</w:t>
      </w:r>
      <w:proofErr w:type="spellStart"/>
      <w:r w:rsidRPr="00A73019">
        <w:rPr>
          <w:rFonts w:ascii="Courier" w:hAnsi="Courier" w:cs="Courier"/>
          <w:sz w:val="20"/>
          <w:szCs w:val="20"/>
        </w:rPr>
        <w:t>yaxis</w:t>
      </w:r>
      <w:proofErr w:type="spellEnd"/>
      <w:r w:rsidRPr="00A73019">
        <w:rPr>
          <w:rFonts w:ascii="Courier" w:hAnsi="Courier" w:cs="Courier"/>
          <w:sz w:val="20"/>
          <w:szCs w:val="20"/>
        </w:rPr>
        <w:t xml:space="preserve">'); </w:t>
      </w:r>
    </w:p>
    <w:p w14:paraId="317CDDCD" w14:textId="77777777" w:rsidR="00A73019" w:rsidRDefault="00A73019" w:rsidP="00A730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Courier" w:hAnsi="Courier" w:cs="Courier"/>
          <w:sz w:val="20"/>
          <w:szCs w:val="20"/>
        </w:rPr>
      </w:pPr>
    </w:p>
    <w:p w14:paraId="1E55DB8A" w14:textId="295385CD" w:rsidR="00D158EA" w:rsidRPr="00A73019" w:rsidRDefault="00373DE1" w:rsidP="00A730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ind w:left="-547"/>
        <w:rPr>
          <w:rFonts w:ascii="Courier" w:hAnsi="Courier" w:cs="Courier"/>
          <w:sz w:val="20"/>
          <w:szCs w:val="20"/>
        </w:rPr>
      </w:pPr>
      <w:r>
        <w:t xml:space="preserve">Provide </w:t>
      </w:r>
      <w:r w:rsidR="00700BE4">
        <w:t>all the</w:t>
      </w:r>
      <w:r>
        <w:t xml:space="preserve"> </w:t>
      </w:r>
      <w:proofErr w:type="spellStart"/>
      <w:r>
        <w:t>Matlab</w:t>
      </w:r>
      <w:proofErr w:type="spellEnd"/>
      <w:r>
        <w:t xml:space="preserve"> code</w:t>
      </w:r>
      <w:r w:rsidR="00700BE4">
        <w:t xml:space="preserve"> that you used in solving this problem.</w:t>
      </w:r>
    </w:p>
    <w:p w14:paraId="5ED3FD58" w14:textId="77777777" w:rsidR="00DD470B" w:rsidRPr="00403F5A" w:rsidRDefault="00230C09" w:rsidP="00DD470B">
      <w:pPr>
        <w:spacing w:after="120"/>
        <w:ind w:left="-547"/>
        <w:rPr>
          <w:b/>
        </w:rPr>
      </w:pPr>
      <w:r>
        <w:rPr>
          <w:b/>
          <w:bCs/>
        </w:rPr>
        <w:t>4</w:t>
      </w:r>
      <w:r w:rsidR="00DD470B" w:rsidRPr="00403F5A">
        <w:rPr>
          <w:b/>
          <w:bCs/>
        </w:rPr>
        <w:t>.</w:t>
      </w:r>
      <w:r w:rsidR="00DD470B" w:rsidRPr="00403F5A">
        <w:rPr>
          <w:b/>
        </w:rPr>
        <w:t xml:space="preserve">  </w:t>
      </w:r>
      <w:r w:rsidR="00B676AC">
        <w:rPr>
          <w:b/>
        </w:rPr>
        <w:t>Audio Effects</w:t>
      </w:r>
      <w:r w:rsidR="009A4EE3">
        <w:rPr>
          <w:b/>
        </w:rPr>
        <w:t>.  24</w:t>
      </w:r>
      <w:r w:rsidR="00DD470B" w:rsidRPr="00403F5A">
        <w:rPr>
          <w:b/>
        </w:rPr>
        <w:t xml:space="preserve"> points.</w:t>
      </w:r>
    </w:p>
    <w:p w14:paraId="05AB0C5D" w14:textId="468BA032" w:rsidR="00DD470B" w:rsidRDefault="00B676AC" w:rsidP="00DD470B">
      <w:pPr>
        <w:spacing w:before="120" w:after="120"/>
        <w:ind w:left="-547" w:right="-144"/>
        <w:jc w:val="both"/>
      </w:pPr>
      <w:r>
        <w:t xml:space="preserve">Consider the signal </w:t>
      </w:r>
      <w:r w:rsidRPr="00E82002">
        <w:rPr>
          <w:i/>
        </w:rPr>
        <w:t>x</w:t>
      </w:r>
      <w:r>
        <w:t>(</w:t>
      </w:r>
      <w:r w:rsidRPr="00E82002">
        <w:rPr>
          <w:i/>
        </w:rPr>
        <w:t>t</w:t>
      </w:r>
      <w:r>
        <w:t xml:space="preserve">) = </w:t>
      </w:r>
      <w:proofErr w:type="gramStart"/>
      <w:r>
        <w:t>cos(</w:t>
      </w:r>
      <w:proofErr w:type="gramEnd"/>
      <w:r>
        <w:t xml:space="preserve">2 </w:t>
      </w:r>
      <w:r w:rsidRPr="00E82002">
        <w:rPr>
          <w:rFonts w:ascii="Symbol" w:hAnsi="Symbol"/>
        </w:rPr>
        <w:t></w:t>
      </w:r>
      <w:r>
        <w:t xml:space="preserve"> </w:t>
      </w:r>
      <w:r>
        <w:rPr>
          <w:i/>
        </w:rPr>
        <w:t>f</w:t>
      </w:r>
      <w:r w:rsidRPr="00E82002">
        <w:rPr>
          <w:vertAlign w:val="subscript"/>
        </w:rPr>
        <w:t>0</w:t>
      </w:r>
      <w:r>
        <w:t xml:space="preserve"> </w:t>
      </w:r>
      <w:r w:rsidRPr="00B676AC">
        <w:rPr>
          <w:i/>
        </w:rPr>
        <w:t>t</w:t>
      </w:r>
      <w:r>
        <w:t xml:space="preserve">) where </w:t>
      </w:r>
      <w:r>
        <w:rPr>
          <w:i/>
        </w:rPr>
        <w:t>f</w:t>
      </w:r>
      <w:r w:rsidRPr="00E82002">
        <w:rPr>
          <w:vertAlign w:val="subscript"/>
        </w:rPr>
        <w:t>0</w:t>
      </w:r>
      <w:r>
        <w:t xml:space="preserve"> = 440 Hz </w:t>
      </w:r>
      <w:r w:rsidR="008751B1">
        <w:t>is</w:t>
      </w:r>
      <w:r>
        <w:t xml:space="preserve"> a</w:t>
      </w:r>
      <w:r w:rsidR="00B77339">
        <w:t xml:space="preserve">n ‘A’ </w:t>
      </w:r>
      <w:r w:rsidR="006752EA">
        <w:t xml:space="preserve">in the </w:t>
      </w:r>
      <w:r w:rsidR="008751B1">
        <w:t>4th</w:t>
      </w:r>
      <w:r w:rsidR="006752EA">
        <w:t xml:space="preserve"> octave </w:t>
      </w:r>
      <w:r w:rsidR="00B77339">
        <w:t>on the Western scale</w:t>
      </w:r>
      <w:r w:rsidR="00FA41D8">
        <w:t>.</w:t>
      </w:r>
    </w:p>
    <w:p w14:paraId="0E05F4C6" w14:textId="1376B7CF" w:rsidR="00B676AC" w:rsidRDefault="00B676AC" w:rsidP="00DD470B">
      <w:pPr>
        <w:spacing w:before="120" w:after="120"/>
        <w:ind w:left="-547" w:right="-144"/>
        <w:jc w:val="both"/>
      </w:pPr>
      <w:r>
        <w:t>Write MATLAB code to implem</w:t>
      </w:r>
      <w:r w:rsidR="00F97975">
        <w:t>ent the following audio effects</w:t>
      </w:r>
      <w:r w:rsidR="00FA41D8">
        <w:t xml:space="preserve">.  Play each audio signal </w:t>
      </w:r>
      <w:r w:rsidR="0027259F">
        <w:t xml:space="preserve">for 5 seconds </w:t>
      </w:r>
      <w:r w:rsidR="00FA41D8">
        <w:t xml:space="preserve">over 0 </w:t>
      </w:r>
      <w:r w:rsidR="00FA41D8">
        <w:sym w:font="Symbol" w:char="F0A3"/>
      </w:r>
      <w:r w:rsidR="00FA41D8">
        <w:t xml:space="preserve"> </w:t>
      </w:r>
      <w:r w:rsidR="00FA41D8" w:rsidRPr="00FA41D8">
        <w:rPr>
          <w:i/>
        </w:rPr>
        <w:t>t</w:t>
      </w:r>
      <w:r w:rsidR="00FA41D8">
        <w:t xml:space="preserve"> </w:t>
      </w:r>
      <w:r w:rsidR="00FA41D8">
        <w:sym w:font="Symbol" w:char="F0A3"/>
      </w:r>
      <w:r w:rsidR="00FA41D8">
        <w:t xml:space="preserve"> 5 </w:t>
      </w:r>
      <w:r w:rsidR="009A4EE3">
        <w:t>and use</w:t>
      </w:r>
      <w:r w:rsidR="00F97975">
        <w:t xml:space="preserve"> a sampling rate of </w:t>
      </w:r>
      <w:r w:rsidR="008F687E">
        <w:t>8</w:t>
      </w:r>
      <w:r w:rsidR="00F97975">
        <w:t>000 Hz:</w:t>
      </w:r>
    </w:p>
    <w:p w14:paraId="397986CA" w14:textId="46B20800" w:rsidR="00B77339" w:rsidRDefault="00B77339" w:rsidP="00B77339">
      <w:pPr>
        <w:numPr>
          <w:ilvl w:val="0"/>
          <w:numId w:val="22"/>
        </w:numPr>
        <w:spacing w:before="120" w:after="120"/>
        <w:ind w:right="-144"/>
        <w:jc w:val="both"/>
      </w:pPr>
      <w:r>
        <w:rPr>
          <w:i/>
        </w:rPr>
        <w:t>y</w:t>
      </w:r>
      <w:r>
        <w:t>(</w:t>
      </w:r>
      <w:r w:rsidRPr="00E82002">
        <w:rPr>
          <w:i/>
        </w:rPr>
        <w:t>t</w:t>
      </w:r>
      <w:r>
        <w:t xml:space="preserve">) = </w:t>
      </w:r>
      <w:r w:rsidRPr="00E82002">
        <w:rPr>
          <w:i/>
        </w:rPr>
        <w:t>x</w:t>
      </w:r>
      <w:r>
        <w:rPr>
          <w:i/>
          <w:iCs/>
          <w:vertAlign w:val="superscript"/>
        </w:rPr>
        <w:t>2</w:t>
      </w:r>
      <w:r>
        <w:t>(</w:t>
      </w:r>
      <w:r w:rsidRPr="00E82002">
        <w:rPr>
          <w:i/>
        </w:rPr>
        <w:t>t</w:t>
      </w:r>
      <w:r>
        <w:t>)</w:t>
      </w:r>
      <w:r w:rsidR="008F687E">
        <w:t xml:space="preserve">.  </w:t>
      </w:r>
      <w:r w:rsidR="007C469F">
        <w:rPr>
          <w:i/>
          <w:iCs/>
        </w:rPr>
        <w:t>U</w:t>
      </w:r>
      <w:r w:rsidR="008F687E" w:rsidRPr="008F687E">
        <w:rPr>
          <w:i/>
          <w:iCs/>
        </w:rPr>
        <w:t>sed in power calculations, image display, communication systems</w:t>
      </w:r>
      <w:r w:rsidR="008F687E">
        <w:t>.</w:t>
      </w:r>
    </w:p>
    <w:p w14:paraId="2ED7E1BD" w14:textId="658AFE69" w:rsidR="00230C09" w:rsidRDefault="00230C09" w:rsidP="00230C09">
      <w:pPr>
        <w:numPr>
          <w:ilvl w:val="0"/>
          <w:numId w:val="22"/>
        </w:numPr>
        <w:spacing w:before="120" w:after="120"/>
        <w:ind w:right="-144"/>
        <w:jc w:val="both"/>
      </w:pPr>
      <w:r>
        <w:rPr>
          <w:i/>
        </w:rPr>
        <w:t>y</w:t>
      </w:r>
      <w:r>
        <w:t>(</w:t>
      </w:r>
      <w:r w:rsidRPr="00E82002">
        <w:rPr>
          <w:i/>
        </w:rPr>
        <w:t>t</w:t>
      </w:r>
      <w:r>
        <w:t xml:space="preserve">) = </w:t>
      </w:r>
      <w:r w:rsidR="006752EA">
        <w:t>exp</w:t>
      </w:r>
      <w:r w:rsidR="00B77339">
        <w:t>(</w:t>
      </w:r>
      <w:r w:rsidR="00B77339" w:rsidRPr="00B77339">
        <w:rPr>
          <w:i/>
        </w:rPr>
        <w:t>x</w:t>
      </w:r>
      <w:r w:rsidR="00B77339">
        <w:t>(</w:t>
      </w:r>
      <w:r w:rsidR="00B77339" w:rsidRPr="00B77339">
        <w:rPr>
          <w:i/>
        </w:rPr>
        <w:t>t</w:t>
      </w:r>
      <w:r w:rsidR="00B77339">
        <w:t>))</w:t>
      </w:r>
      <w:r w:rsidR="008F687E">
        <w:t xml:space="preserve">.  </w:t>
      </w:r>
      <w:r w:rsidR="007C469F">
        <w:rPr>
          <w:i/>
          <w:iCs/>
        </w:rPr>
        <w:t>U</w:t>
      </w:r>
      <w:r w:rsidR="008F687E" w:rsidRPr="008F687E">
        <w:rPr>
          <w:i/>
          <w:iCs/>
        </w:rPr>
        <w:t xml:space="preserve">sed </w:t>
      </w:r>
      <w:r w:rsidR="007C469F">
        <w:rPr>
          <w:i/>
          <w:iCs/>
        </w:rPr>
        <w:t>as a penal</w:t>
      </w:r>
      <w:r w:rsidR="007C469F" w:rsidRPr="007C469F">
        <w:rPr>
          <w:i/>
          <w:iCs/>
        </w:rPr>
        <w:t xml:space="preserve">ty function </w:t>
      </w:r>
      <w:r w:rsidR="008F687E" w:rsidRPr="008F687E">
        <w:rPr>
          <w:i/>
          <w:iCs/>
        </w:rPr>
        <w:t>in machine learning training algorithms</w:t>
      </w:r>
      <w:r w:rsidR="008F687E">
        <w:t>.</w:t>
      </w:r>
    </w:p>
    <w:p w14:paraId="60E009BA" w14:textId="7D3D3932" w:rsidR="00F645AB" w:rsidRDefault="00230C09" w:rsidP="00230C09">
      <w:pPr>
        <w:spacing w:before="120" w:after="120"/>
        <w:ind w:left="-547" w:right="-144"/>
        <w:jc w:val="both"/>
      </w:pPr>
      <w:r>
        <w:t xml:space="preserve">For each part, </w:t>
      </w:r>
    </w:p>
    <w:p w14:paraId="6F42BFBD" w14:textId="6EC2AD05" w:rsidR="00F645AB" w:rsidRDefault="00230C09" w:rsidP="00F645AB">
      <w:pPr>
        <w:pStyle w:val="ListParagraph"/>
        <w:numPr>
          <w:ilvl w:val="0"/>
          <w:numId w:val="28"/>
        </w:numPr>
        <w:spacing w:before="120" w:after="120"/>
        <w:ind w:right="-144"/>
        <w:jc w:val="both"/>
      </w:pPr>
      <w:r>
        <w:t xml:space="preserve">give a mathematical analysis to determine what frequencies are present in </w:t>
      </w:r>
      <w:r w:rsidRPr="00F645AB">
        <w:rPr>
          <w:i/>
        </w:rPr>
        <w:t>y</w:t>
      </w:r>
      <w:r>
        <w:t>(</w:t>
      </w:r>
      <w:r w:rsidRPr="00F645AB">
        <w:rPr>
          <w:i/>
        </w:rPr>
        <w:t>t</w:t>
      </w:r>
      <w:r>
        <w:t>)</w:t>
      </w:r>
    </w:p>
    <w:p w14:paraId="799477DB" w14:textId="19AD53A9" w:rsidR="008F687E" w:rsidRDefault="008F687E" w:rsidP="008F687E">
      <w:pPr>
        <w:pStyle w:val="ListParagraph"/>
        <w:numPr>
          <w:ilvl w:val="0"/>
          <w:numId w:val="28"/>
        </w:numPr>
        <w:spacing w:before="120" w:after="120"/>
        <w:ind w:right="-144"/>
        <w:jc w:val="both"/>
      </w:pPr>
      <w:r>
        <w:t xml:space="preserve">plot the spectrogram and describe the principal frequency components and how they compare </w:t>
      </w:r>
      <w:r w:rsidR="00A80982">
        <w:t>t</w:t>
      </w:r>
      <w:r>
        <w:t>o your analysis in part (</w:t>
      </w:r>
      <w:proofErr w:type="spellStart"/>
      <w:r>
        <w:t>i</w:t>
      </w:r>
      <w:proofErr w:type="spellEnd"/>
      <w:r>
        <w:t>)</w:t>
      </w:r>
    </w:p>
    <w:p w14:paraId="2AFBE322" w14:textId="15EE3798" w:rsidR="00230C09" w:rsidRDefault="008751B1" w:rsidP="008751B1">
      <w:pPr>
        <w:pStyle w:val="ListParagraph"/>
        <w:numPr>
          <w:ilvl w:val="0"/>
          <w:numId w:val="28"/>
        </w:numPr>
        <w:spacing w:before="120" w:after="120"/>
        <w:ind w:right="-144"/>
        <w:jc w:val="both"/>
      </w:pPr>
      <w:r>
        <w:lastRenderedPageBreak/>
        <w:t>play</w:t>
      </w:r>
      <w:r w:rsidR="00230C09">
        <w:t xml:space="preserve"> </w:t>
      </w:r>
      <w:r w:rsidR="00230C09" w:rsidRPr="00F645AB">
        <w:rPr>
          <w:i/>
        </w:rPr>
        <w:t>y</w:t>
      </w:r>
      <w:r w:rsidR="00230C09">
        <w:t>(</w:t>
      </w:r>
      <w:r w:rsidR="00230C09" w:rsidRPr="00F645AB">
        <w:rPr>
          <w:i/>
        </w:rPr>
        <w:t>t</w:t>
      </w:r>
      <w:r w:rsidR="00230C09">
        <w:t xml:space="preserve">) as an audio signal </w:t>
      </w:r>
      <w:r>
        <w:t xml:space="preserve">by subtracting the average value (because we cannot hear DC) and then using the </w:t>
      </w:r>
      <w:proofErr w:type="spellStart"/>
      <w:r w:rsidRPr="008751B1">
        <w:rPr>
          <w:rFonts w:ascii="Courier" w:hAnsi="Courier"/>
          <w:sz w:val="20"/>
          <w:szCs w:val="20"/>
        </w:rPr>
        <w:t>soundsc</w:t>
      </w:r>
      <w:proofErr w:type="spellEnd"/>
      <w:r>
        <w:t xml:space="preserve"> command</w:t>
      </w:r>
      <w:r w:rsidR="008F687E">
        <w:t xml:space="preserve"> on the remaining </w:t>
      </w:r>
      <w:proofErr w:type="gramStart"/>
      <w:r w:rsidR="008F687E">
        <w:t>signal</w:t>
      </w:r>
      <w:r>
        <w:t>, and</w:t>
      </w:r>
      <w:proofErr w:type="gramEnd"/>
      <w:r>
        <w:t xml:space="preserve"> </w:t>
      </w:r>
      <w:r w:rsidR="00230C09">
        <w:t xml:space="preserve">describe what you hear vs. </w:t>
      </w:r>
      <w:r w:rsidR="00230C09" w:rsidRPr="008751B1">
        <w:rPr>
          <w:i/>
        </w:rPr>
        <w:t>x</w:t>
      </w:r>
      <w:r w:rsidR="00230C09">
        <w:t>(</w:t>
      </w:r>
      <w:r w:rsidR="00230C09" w:rsidRPr="008751B1">
        <w:rPr>
          <w:i/>
        </w:rPr>
        <w:t>t</w:t>
      </w:r>
      <w:r w:rsidR="00230C09">
        <w:t>).</w:t>
      </w:r>
    </w:p>
    <w:p w14:paraId="2AD74C94" w14:textId="111FD468" w:rsidR="008C5CB7" w:rsidRDefault="005B7236" w:rsidP="008751B1">
      <w:pPr>
        <w:spacing w:before="120" w:after="120"/>
        <w:ind w:left="-547" w:right="-144"/>
        <w:jc w:val="both"/>
      </w:pPr>
      <w:r>
        <w:t>Please submit the MATLAB code that you have written.</w:t>
      </w:r>
    </w:p>
    <w:p w14:paraId="5290E698" w14:textId="77777777" w:rsidR="00715D06" w:rsidRDefault="00715D06" w:rsidP="004E0409">
      <w:pPr>
        <w:ind w:left="-547" w:right="-144"/>
        <w:jc w:val="both"/>
      </w:pPr>
    </w:p>
    <w:p w14:paraId="3448A2E1" w14:textId="77777777" w:rsidR="00715D06" w:rsidRPr="00803136" w:rsidRDefault="00715D06" w:rsidP="00715D06">
      <w:pPr>
        <w:spacing w:after="120"/>
        <w:ind w:left="-547"/>
        <w:outlineLvl w:val="1"/>
        <w:rPr>
          <w:rFonts w:ascii="Times" w:hAnsi="Times"/>
          <w:b/>
          <w:bCs/>
          <w:color w:val="000000"/>
        </w:rPr>
      </w:pPr>
      <w:r w:rsidRPr="00803136">
        <w:rPr>
          <w:rFonts w:ascii="Times" w:hAnsi="Times"/>
          <w:b/>
          <w:bCs/>
          <w:color w:val="000000"/>
        </w:rPr>
        <w:t>Homework Guidelines</w:t>
      </w:r>
    </w:p>
    <w:p w14:paraId="619D7265" w14:textId="77777777" w:rsidR="00715D06" w:rsidRPr="00803136" w:rsidRDefault="00715D06" w:rsidP="00715D06">
      <w:pPr>
        <w:ind w:left="-547"/>
        <w:rPr>
          <w:rFonts w:ascii="Times" w:hAnsi="Times"/>
          <w:color w:val="000000"/>
        </w:rPr>
      </w:pPr>
      <w:r w:rsidRPr="00803136">
        <w:rPr>
          <w:rFonts w:ascii="Times" w:hAnsi="Times"/>
          <w:i/>
          <w:iCs/>
          <w:color w:val="000000"/>
        </w:rPr>
        <w:t>Amount of work to show:</w:t>
      </w:r>
    </w:p>
    <w:p w14:paraId="703A72AB" w14:textId="77777777" w:rsidR="00715D06" w:rsidRPr="00AD64BC" w:rsidRDefault="00715D06" w:rsidP="00715D06">
      <w:pPr>
        <w:pStyle w:val="ListParagraph"/>
        <w:numPr>
          <w:ilvl w:val="0"/>
          <w:numId w:val="26"/>
        </w:numPr>
        <w:rPr>
          <w:rFonts w:ascii="Times" w:hAnsi="Times"/>
          <w:color w:val="000000"/>
        </w:rPr>
      </w:pPr>
      <w:r w:rsidRPr="00AD64BC">
        <w:rPr>
          <w:rFonts w:ascii="Times" w:hAnsi="Times"/>
          <w:color w:val="000000"/>
        </w:rPr>
        <w:t>An explanation should be given for every single answer. Answers written without explanation will lose two-thirds of the points allotted for that part.</w:t>
      </w:r>
    </w:p>
    <w:p w14:paraId="0D4DEC21" w14:textId="77777777" w:rsidR="00715D06" w:rsidRPr="00AD64BC" w:rsidRDefault="00715D06" w:rsidP="00715D06">
      <w:pPr>
        <w:pStyle w:val="ListParagraph"/>
        <w:numPr>
          <w:ilvl w:val="0"/>
          <w:numId w:val="26"/>
        </w:numPr>
        <w:rPr>
          <w:rFonts w:ascii="Times" w:hAnsi="Times"/>
          <w:color w:val="000000"/>
        </w:rPr>
      </w:pPr>
      <w:r w:rsidRPr="00AD64BC">
        <w:rPr>
          <w:rFonts w:ascii="Times" w:hAnsi="Times"/>
          <w:color w:val="000000"/>
        </w:rPr>
        <w:t xml:space="preserve">Only "standard" formulas (like Euler's formula, trigonometric formulas, etc.) can be used without a reference. If you're using something non-standard, then please put a reference to the formula number in the book, or whatever source you got it from. Just using </w:t>
      </w:r>
      <w:proofErr w:type="gramStart"/>
      <w:r w:rsidRPr="00AD64BC">
        <w:rPr>
          <w:rFonts w:ascii="Times" w:hAnsi="Times"/>
          <w:color w:val="000000"/>
        </w:rPr>
        <w:t>the final result</w:t>
      </w:r>
      <w:proofErr w:type="gramEnd"/>
      <w:r w:rsidRPr="00AD64BC">
        <w:rPr>
          <w:rFonts w:ascii="Times" w:hAnsi="Times"/>
          <w:color w:val="000000"/>
        </w:rPr>
        <w:t xml:space="preserve"> of a similar problem done in the class, and omitting the intermediate steps, is not okay. You </w:t>
      </w:r>
      <w:proofErr w:type="gramStart"/>
      <w:r w:rsidRPr="00AD64BC">
        <w:rPr>
          <w:rFonts w:ascii="Times" w:hAnsi="Times"/>
          <w:color w:val="000000"/>
        </w:rPr>
        <w:t>have to</w:t>
      </w:r>
      <w:proofErr w:type="gramEnd"/>
      <w:r w:rsidRPr="00AD64BC">
        <w:rPr>
          <w:rFonts w:ascii="Times" w:hAnsi="Times"/>
          <w:color w:val="000000"/>
        </w:rPr>
        <w:t xml:space="preserve"> show your work.</w:t>
      </w:r>
    </w:p>
    <w:p w14:paraId="016877F2" w14:textId="77777777" w:rsidR="00715D06" w:rsidRPr="00AD64BC" w:rsidRDefault="00715D06" w:rsidP="00715D06">
      <w:pPr>
        <w:pStyle w:val="ListParagraph"/>
        <w:numPr>
          <w:ilvl w:val="0"/>
          <w:numId w:val="26"/>
        </w:numPr>
        <w:rPr>
          <w:rFonts w:ascii="Times" w:hAnsi="Times"/>
          <w:color w:val="000000"/>
        </w:rPr>
      </w:pPr>
      <w:r w:rsidRPr="00AD64BC">
        <w:rPr>
          <w:rFonts w:ascii="Times" w:hAnsi="Times"/>
          <w:color w:val="000000"/>
        </w:rPr>
        <w:t>There shouldn't be big jumps in logic from one step to the next.</w:t>
      </w:r>
    </w:p>
    <w:p w14:paraId="1FCE3D1B" w14:textId="0DC56BA2" w:rsidR="00715D06" w:rsidRPr="00AD64BC" w:rsidRDefault="00715D06" w:rsidP="00715D06">
      <w:pPr>
        <w:pStyle w:val="ListParagraph"/>
        <w:numPr>
          <w:ilvl w:val="0"/>
          <w:numId w:val="26"/>
        </w:numPr>
        <w:rPr>
          <w:rFonts w:ascii="Times" w:hAnsi="Times"/>
          <w:color w:val="000000"/>
        </w:rPr>
      </w:pPr>
      <w:r w:rsidRPr="00AD64BC">
        <w:rPr>
          <w:rFonts w:ascii="Times" w:hAnsi="Times"/>
          <w:color w:val="000000"/>
        </w:rPr>
        <w:t>For everything, expect to show at least one intermediate step between the first line and answer. Even if it seems unnecessary to you, please err on the side of caution. Things that seem obvious to you when writing the solution are not quite so obvious for someone reading it.</w:t>
      </w:r>
    </w:p>
    <w:p w14:paraId="460B0582" w14:textId="77777777" w:rsidR="00715D06" w:rsidRPr="00AD64BC" w:rsidRDefault="00715D06" w:rsidP="00715D06">
      <w:pPr>
        <w:pStyle w:val="ListParagraph"/>
        <w:numPr>
          <w:ilvl w:val="0"/>
          <w:numId w:val="26"/>
        </w:numPr>
        <w:rPr>
          <w:rFonts w:ascii="Times" w:hAnsi="Times"/>
          <w:color w:val="000000"/>
        </w:rPr>
      </w:pPr>
      <w:r w:rsidRPr="00AD64BC">
        <w:rPr>
          <w:rFonts w:ascii="Times" w:hAnsi="Times"/>
          <w:color w:val="000000"/>
        </w:rPr>
        <w:t>If you're in any doubt about how much work to show, please ask the instructor or the teaching assistant.</w:t>
      </w:r>
    </w:p>
    <w:p w14:paraId="2FDF2342" w14:textId="77777777" w:rsidR="00715D06" w:rsidRPr="00803136" w:rsidRDefault="00715D06" w:rsidP="00715D06">
      <w:pPr>
        <w:ind w:left="-547"/>
        <w:rPr>
          <w:rFonts w:ascii="Times" w:hAnsi="Times"/>
          <w:color w:val="000000"/>
        </w:rPr>
      </w:pPr>
      <w:r w:rsidRPr="00803136">
        <w:rPr>
          <w:rFonts w:ascii="Times" w:hAnsi="Times"/>
          <w:i/>
          <w:iCs/>
          <w:color w:val="000000"/>
        </w:rPr>
        <w:t>MATLAB source code guidelines:</w:t>
      </w:r>
    </w:p>
    <w:p w14:paraId="1E5860AA" w14:textId="77777777" w:rsidR="00715D06" w:rsidRPr="00AD64BC" w:rsidRDefault="00715D06" w:rsidP="00715D06">
      <w:pPr>
        <w:pStyle w:val="ListParagraph"/>
        <w:numPr>
          <w:ilvl w:val="0"/>
          <w:numId w:val="27"/>
        </w:numPr>
        <w:rPr>
          <w:rFonts w:ascii="Times" w:hAnsi="Times"/>
          <w:color w:val="000000"/>
        </w:rPr>
      </w:pPr>
      <w:r w:rsidRPr="00AD64BC">
        <w:rPr>
          <w:rFonts w:ascii="Times" w:hAnsi="Times"/>
          <w:color w:val="000000"/>
        </w:rPr>
        <w:t>Put a comment before the solution of each part, telling the question number of the solution.</w:t>
      </w:r>
    </w:p>
    <w:p w14:paraId="3F810A63" w14:textId="174BC1B3" w:rsidR="00715D06" w:rsidRPr="00AD64BC" w:rsidRDefault="00715D06" w:rsidP="00715D06">
      <w:pPr>
        <w:pStyle w:val="ListParagraph"/>
        <w:numPr>
          <w:ilvl w:val="0"/>
          <w:numId w:val="27"/>
        </w:numPr>
        <w:rPr>
          <w:rFonts w:ascii="Times" w:hAnsi="Times"/>
          <w:color w:val="000000"/>
        </w:rPr>
      </w:pPr>
      <w:r w:rsidRPr="00AD64BC">
        <w:rPr>
          <w:rFonts w:ascii="Times" w:hAnsi="Times"/>
          <w:color w:val="000000"/>
        </w:rPr>
        <w:t xml:space="preserve">If you're using complicated logic, leave a comment </w:t>
      </w:r>
      <w:r w:rsidR="008F687E">
        <w:rPr>
          <w:rFonts w:ascii="Times" w:hAnsi="Times"/>
          <w:color w:val="000000"/>
        </w:rPr>
        <w:t>abou</w:t>
      </w:r>
      <w:r w:rsidR="008F687E">
        <w:t>t</w:t>
      </w:r>
      <w:r w:rsidRPr="00AD64BC">
        <w:rPr>
          <w:rFonts w:ascii="Times" w:hAnsi="Times"/>
          <w:color w:val="000000"/>
        </w:rPr>
        <w:t xml:space="preserve"> what</w:t>
      </w:r>
      <w:r w:rsidR="008F687E">
        <w:rPr>
          <w:rFonts w:ascii="Times" w:hAnsi="Times"/>
          <w:color w:val="000000"/>
        </w:rPr>
        <w:t xml:space="preserve"> </w:t>
      </w:r>
      <w:r w:rsidR="008F687E">
        <w:t>the</w:t>
      </w:r>
      <w:r w:rsidRPr="00AD64BC">
        <w:rPr>
          <w:rFonts w:ascii="Times" w:hAnsi="Times"/>
          <w:color w:val="000000"/>
        </w:rPr>
        <w:t xml:space="preserve"> code is supposed to do.</w:t>
      </w:r>
    </w:p>
    <w:p w14:paraId="54784D62" w14:textId="77777777" w:rsidR="00715D06" w:rsidRPr="00AD64BC" w:rsidRDefault="00715D06" w:rsidP="00715D06">
      <w:pPr>
        <w:pStyle w:val="ListParagraph"/>
        <w:numPr>
          <w:ilvl w:val="0"/>
          <w:numId w:val="27"/>
        </w:numPr>
        <w:rPr>
          <w:rFonts w:ascii="Times" w:hAnsi="Times"/>
          <w:color w:val="000000"/>
        </w:rPr>
      </w:pPr>
      <w:r w:rsidRPr="00AD64BC">
        <w:rPr>
          <w:rFonts w:ascii="Times" w:hAnsi="Times"/>
          <w:color w:val="000000"/>
        </w:rPr>
        <w:t>Use variable names that related to their meaning/use.</w:t>
      </w:r>
    </w:p>
    <w:p w14:paraId="263D8524" w14:textId="77777777" w:rsidR="00715D06" w:rsidRPr="00AD64BC" w:rsidRDefault="00715D06" w:rsidP="00715D06">
      <w:pPr>
        <w:pStyle w:val="ListParagraph"/>
        <w:numPr>
          <w:ilvl w:val="0"/>
          <w:numId w:val="27"/>
        </w:numPr>
        <w:rPr>
          <w:rFonts w:ascii="Times" w:hAnsi="Times"/>
          <w:color w:val="000000"/>
        </w:rPr>
      </w:pPr>
      <w:r w:rsidRPr="00AD64BC">
        <w:rPr>
          <w:rFonts w:ascii="Times" w:hAnsi="Times"/>
          <w:color w:val="000000"/>
        </w:rPr>
        <w:t>Avoid using two different variables for the same thing.</w:t>
      </w:r>
    </w:p>
    <w:p w14:paraId="21297612" w14:textId="77777777" w:rsidR="00715D06" w:rsidRPr="00AD64BC" w:rsidRDefault="00715D06" w:rsidP="00715D06">
      <w:pPr>
        <w:pStyle w:val="ListParagraph"/>
        <w:numPr>
          <w:ilvl w:val="0"/>
          <w:numId w:val="27"/>
        </w:numPr>
        <w:rPr>
          <w:rFonts w:ascii="Times" w:hAnsi="Times"/>
          <w:color w:val="000000"/>
        </w:rPr>
      </w:pPr>
      <w:r w:rsidRPr="00AD64BC">
        <w:rPr>
          <w:rFonts w:ascii="Times" w:hAnsi="Times"/>
          <w:color w:val="000000"/>
        </w:rPr>
        <w:t>Try to avoid using "magic numbers" in the code. If you're using a number, write a comment telling me how you derived it.</w:t>
      </w:r>
    </w:p>
    <w:p w14:paraId="4EA348A9" w14:textId="77777777" w:rsidR="00715D06" w:rsidRPr="00AD64BC" w:rsidRDefault="00715D06" w:rsidP="00715D06">
      <w:pPr>
        <w:pStyle w:val="ListParagraph"/>
        <w:numPr>
          <w:ilvl w:val="0"/>
          <w:numId w:val="27"/>
        </w:numPr>
        <w:rPr>
          <w:rFonts w:ascii="Times" w:hAnsi="Times"/>
          <w:color w:val="000000"/>
        </w:rPr>
      </w:pPr>
      <w:r w:rsidRPr="00AD64BC">
        <w:rPr>
          <w:rFonts w:ascii="Times" w:hAnsi="Times"/>
          <w:color w:val="000000"/>
        </w:rPr>
        <w:t xml:space="preserve">Make sure that your code will compile &amp; run in a clean </w:t>
      </w:r>
      <w:proofErr w:type="gramStart"/>
      <w:r w:rsidRPr="00AD64BC">
        <w:rPr>
          <w:rFonts w:ascii="Times" w:hAnsi="Times"/>
          <w:color w:val="000000"/>
        </w:rPr>
        <w:t>workspace;</w:t>
      </w:r>
      <w:proofErr w:type="gramEnd"/>
      <w:r w:rsidRPr="00AD64BC">
        <w:rPr>
          <w:rFonts w:ascii="Times" w:hAnsi="Times"/>
          <w:color w:val="000000"/>
        </w:rPr>
        <w:t xml:space="preserve"> i.e., one without any variables present. Use a clear all; at least once before submitting it.</w:t>
      </w:r>
    </w:p>
    <w:p w14:paraId="6927571B" w14:textId="77777777" w:rsidR="00715D06" w:rsidRPr="00AD64BC" w:rsidRDefault="00715D06" w:rsidP="00715D06">
      <w:pPr>
        <w:pStyle w:val="ListParagraph"/>
        <w:numPr>
          <w:ilvl w:val="0"/>
          <w:numId w:val="27"/>
        </w:numPr>
        <w:rPr>
          <w:rFonts w:ascii="Times" w:hAnsi="Times"/>
          <w:color w:val="000000"/>
        </w:rPr>
      </w:pPr>
      <w:r w:rsidRPr="00AD64BC">
        <w:rPr>
          <w:rFonts w:ascii="Times" w:hAnsi="Times"/>
          <w:color w:val="000000"/>
        </w:rPr>
        <w:t>No marks will be deducted based on the efficiency of the code unless the problem asks you to write efficient code.</w:t>
      </w:r>
    </w:p>
    <w:p w14:paraId="25458D3D" w14:textId="77777777" w:rsidR="00715D06" w:rsidRPr="00803136" w:rsidRDefault="00715D06" w:rsidP="00715D06">
      <w:pPr>
        <w:ind w:left="-547"/>
        <w:rPr>
          <w:rFonts w:ascii="Times" w:hAnsi="Times"/>
          <w:color w:val="000000"/>
        </w:rPr>
      </w:pPr>
      <w:r w:rsidRPr="00803136">
        <w:rPr>
          <w:rFonts w:ascii="Times" w:hAnsi="Times"/>
          <w:i/>
          <w:iCs/>
          <w:color w:val="000000"/>
        </w:rPr>
        <w:t>Technical points:</w:t>
      </w:r>
    </w:p>
    <w:p w14:paraId="78481C3F" w14:textId="77777777" w:rsidR="00715D06" w:rsidRPr="00AD64BC" w:rsidRDefault="00715D06" w:rsidP="00715D06">
      <w:pPr>
        <w:pStyle w:val="ListParagraph"/>
        <w:numPr>
          <w:ilvl w:val="0"/>
          <w:numId w:val="25"/>
        </w:numPr>
        <w:rPr>
          <w:rFonts w:ascii="Times" w:hAnsi="Times"/>
          <w:color w:val="000000"/>
        </w:rPr>
      </w:pPr>
      <w:r w:rsidRPr="00AD64BC">
        <w:rPr>
          <w:rFonts w:ascii="Times" w:hAnsi="Times"/>
          <w:color w:val="000000"/>
        </w:rPr>
        <w:t>Merge all the files together into one PDF file.</w:t>
      </w:r>
    </w:p>
    <w:p w14:paraId="01709AD8" w14:textId="77777777" w:rsidR="00715D06" w:rsidRPr="00AD64BC" w:rsidRDefault="00715D06" w:rsidP="00715D06">
      <w:pPr>
        <w:pStyle w:val="ListParagraph"/>
        <w:numPr>
          <w:ilvl w:val="0"/>
          <w:numId w:val="25"/>
        </w:numPr>
        <w:rPr>
          <w:rFonts w:ascii="Times" w:hAnsi="Times"/>
          <w:color w:val="000000"/>
        </w:rPr>
      </w:pPr>
      <w:r w:rsidRPr="00AD64BC">
        <w:rPr>
          <w:rFonts w:ascii="Times" w:hAnsi="Times"/>
          <w:color w:val="000000"/>
        </w:rPr>
        <w:t>Please adjust the contrast, exposure etc., to get a good scan quality so that the TA can easily read what you write. Take extra care to get a good scan for parts written in pencil.</w:t>
      </w:r>
    </w:p>
    <w:p w14:paraId="57F110FB" w14:textId="77777777" w:rsidR="00715D06" w:rsidRPr="00AD64BC" w:rsidRDefault="00715D06" w:rsidP="00715D06">
      <w:pPr>
        <w:pStyle w:val="ListParagraph"/>
        <w:numPr>
          <w:ilvl w:val="0"/>
          <w:numId w:val="25"/>
        </w:numPr>
        <w:rPr>
          <w:rFonts w:ascii="Times" w:hAnsi="Times"/>
          <w:color w:val="000000"/>
        </w:rPr>
      </w:pPr>
      <w:r w:rsidRPr="00AD64BC">
        <w:rPr>
          <w:rFonts w:ascii="Times" w:hAnsi="Times"/>
          <w:color w:val="000000"/>
        </w:rPr>
        <w:t>For the MATLAB code you write for an assignment, please copy the code into Word or include a screenshot showing the code. Do not submit handwritten code.</w:t>
      </w:r>
    </w:p>
    <w:p w14:paraId="56255615" w14:textId="77777777" w:rsidR="00715D06" w:rsidRPr="00803136" w:rsidRDefault="00715D06" w:rsidP="00715D06">
      <w:pPr>
        <w:ind w:left="-547"/>
      </w:pPr>
      <w:r w:rsidRPr="00803136">
        <w:rPr>
          <w:rFonts w:ascii="Times" w:hAnsi="Times"/>
          <w:i/>
          <w:iCs/>
          <w:color w:val="000000"/>
        </w:rPr>
        <w:t>Other things:</w:t>
      </w:r>
    </w:p>
    <w:p w14:paraId="71645452" w14:textId="77777777" w:rsidR="00715D06" w:rsidRPr="00AD64BC" w:rsidRDefault="00715D06" w:rsidP="00715D06">
      <w:pPr>
        <w:pStyle w:val="ListParagraph"/>
        <w:numPr>
          <w:ilvl w:val="0"/>
          <w:numId w:val="24"/>
        </w:numPr>
        <w:rPr>
          <w:rFonts w:ascii="Times" w:hAnsi="Times"/>
          <w:color w:val="000000"/>
        </w:rPr>
      </w:pPr>
      <w:r w:rsidRPr="00AD64BC">
        <w:rPr>
          <w:rFonts w:ascii="Times" w:hAnsi="Times"/>
          <w:color w:val="000000"/>
        </w:rPr>
        <w:t>All plots must have axis labels, with units.</w:t>
      </w:r>
    </w:p>
    <w:p w14:paraId="3103AED3" w14:textId="1C9F6F21" w:rsidR="00715D06" w:rsidRPr="00AD64BC" w:rsidRDefault="00715D06" w:rsidP="00715D06">
      <w:pPr>
        <w:pStyle w:val="ListParagraph"/>
        <w:numPr>
          <w:ilvl w:val="0"/>
          <w:numId w:val="24"/>
        </w:numPr>
        <w:rPr>
          <w:rFonts w:ascii="Times" w:hAnsi="Times"/>
          <w:color w:val="000000"/>
        </w:rPr>
      </w:pPr>
      <w:r w:rsidRPr="00AD64BC">
        <w:rPr>
          <w:rFonts w:ascii="Times" w:hAnsi="Times"/>
          <w:color w:val="000000"/>
        </w:rPr>
        <w:t>Final answers must be boxed, underlined or otherwise differentiated from the rest of solution.</w:t>
      </w:r>
    </w:p>
    <w:p w14:paraId="755690D1" w14:textId="77777777" w:rsidR="00715D06" w:rsidRPr="00AD64BC" w:rsidRDefault="00715D06" w:rsidP="00715D06">
      <w:pPr>
        <w:pStyle w:val="ListParagraph"/>
        <w:numPr>
          <w:ilvl w:val="0"/>
          <w:numId w:val="24"/>
        </w:numPr>
        <w:rPr>
          <w:rFonts w:ascii="Times" w:hAnsi="Times"/>
          <w:color w:val="000000"/>
        </w:rPr>
      </w:pPr>
      <w:r w:rsidRPr="00AD64BC">
        <w:rPr>
          <w:rFonts w:ascii="Times" w:hAnsi="Times"/>
          <w:color w:val="000000"/>
        </w:rPr>
        <w:t>All final answers must have units, if they exist.</w:t>
      </w:r>
    </w:p>
    <w:p w14:paraId="14FE9CA9" w14:textId="77777777" w:rsidR="00715D06" w:rsidRPr="00AD64BC" w:rsidRDefault="00715D06" w:rsidP="00715D06">
      <w:pPr>
        <w:pStyle w:val="ListParagraph"/>
        <w:numPr>
          <w:ilvl w:val="0"/>
          <w:numId w:val="24"/>
        </w:numPr>
        <w:rPr>
          <w:rFonts w:ascii="Times" w:hAnsi="Times"/>
          <w:color w:val="000000"/>
        </w:rPr>
      </w:pPr>
      <w:r w:rsidRPr="00AD64BC">
        <w:rPr>
          <w:rFonts w:ascii="Times" w:hAnsi="Times"/>
          <w:color w:val="000000"/>
        </w:rPr>
        <w:t>Read the questions carefully.</w:t>
      </w:r>
    </w:p>
    <w:p w14:paraId="2B534346" w14:textId="2BDDCF26" w:rsidR="00715D06" w:rsidRPr="004E0409" w:rsidRDefault="00715D06" w:rsidP="004E0409">
      <w:pPr>
        <w:pStyle w:val="ListParagraph"/>
        <w:numPr>
          <w:ilvl w:val="0"/>
          <w:numId w:val="24"/>
        </w:numPr>
        <w:rPr>
          <w:rFonts w:ascii="Times" w:hAnsi="Times"/>
          <w:color w:val="000000"/>
        </w:rPr>
      </w:pPr>
      <w:r w:rsidRPr="00AD64BC">
        <w:rPr>
          <w:rFonts w:ascii="Times" w:hAnsi="Times"/>
          <w:color w:val="000000"/>
        </w:rPr>
        <w:t>Try to answer all parts of a question together. If the solution to some parts of a question is written elsewhere, then leave a note telling the reader where to find it.</w:t>
      </w:r>
    </w:p>
    <w:sectPr w:rsidR="00715D06" w:rsidRPr="004E0409" w:rsidSect="009E6D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BD6980" w14:textId="77777777" w:rsidR="00F740D1" w:rsidRDefault="00F740D1" w:rsidP="00DB4125">
      <w:r>
        <w:separator/>
      </w:r>
    </w:p>
  </w:endnote>
  <w:endnote w:type="continuationSeparator" w:id="0">
    <w:p w14:paraId="5E6C565C" w14:textId="77777777" w:rsidR="00F740D1" w:rsidRDefault="00F740D1" w:rsidP="00DB4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ourier">
    <w:panose1 w:val="00000000000000000000"/>
    <w:charset w:val="00"/>
    <w:family w:val="auto"/>
    <w:pitch w:val="variable"/>
    <w:sig w:usb0="00000003" w:usb1="00000000" w:usb2="00000000" w:usb3="00000000" w:csb0="00000003" w:csb1="00000000"/>
  </w:font>
  <w:font w:name="Jokerman">
    <w:panose1 w:val="04090605060006020702"/>
    <w:charset w:val="4D"/>
    <w:family w:val="decorativ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5AE18B" w14:textId="77777777" w:rsidR="00F740D1" w:rsidRDefault="00F740D1" w:rsidP="00DB4125">
      <w:r>
        <w:separator/>
      </w:r>
    </w:p>
  </w:footnote>
  <w:footnote w:type="continuationSeparator" w:id="0">
    <w:p w14:paraId="4C430F34" w14:textId="77777777" w:rsidR="00F740D1" w:rsidRDefault="00F740D1" w:rsidP="00DB41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B2E472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5B3A5A"/>
    <w:multiLevelType w:val="hybridMultilevel"/>
    <w:tmpl w:val="1AEE9E88"/>
    <w:lvl w:ilvl="0" w:tplc="00E8113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 w15:restartNumberingAfterBreak="0">
    <w:nsid w:val="151F78F9"/>
    <w:multiLevelType w:val="hybridMultilevel"/>
    <w:tmpl w:val="CD72471C"/>
    <w:lvl w:ilvl="0" w:tplc="4ED0104E">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 w15:restartNumberingAfterBreak="0">
    <w:nsid w:val="17B11690"/>
    <w:multiLevelType w:val="hybridMultilevel"/>
    <w:tmpl w:val="0C7C7420"/>
    <w:lvl w:ilvl="0" w:tplc="544A26C8">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4" w15:restartNumberingAfterBreak="0">
    <w:nsid w:val="22892C8F"/>
    <w:multiLevelType w:val="hybridMultilevel"/>
    <w:tmpl w:val="607E46C4"/>
    <w:lvl w:ilvl="0" w:tplc="0409000F">
      <w:start w:val="1"/>
      <w:numFmt w:val="decimal"/>
      <w:lvlText w:val="%1."/>
      <w:lvlJc w:val="left"/>
      <w:pPr>
        <w:ind w:left="173" w:hanging="360"/>
      </w:pPr>
    </w:lvl>
    <w:lvl w:ilvl="1" w:tplc="04090019" w:tentative="1">
      <w:start w:val="1"/>
      <w:numFmt w:val="lowerLetter"/>
      <w:lvlText w:val="%2."/>
      <w:lvlJc w:val="left"/>
      <w:pPr>
        <w:ind w:left="893" w:hanging="360"/>
      </w:pPr>
    </w:lvl>
    <w:lvl w:ilvl="2" w:tplc="0409001B" w:tentative="1">
      <w:start w:val="1"/>
      <w:numFmt w:val="lowerRoman"/>
      <w:lvlText w:val="%3."/>
      <w:lvlJc w:val="right"/>
      <w:pPr>
        <w:ind w:left="1613" w:hanging="180"/>
      </w:pPr>
    </w:lvl>
    <w:lvl w:ilvl="3" w:tplc="0409000F" w:tentative="1">
      <w:start w:val="1"/>
      <w:numFmt w:val="decimal"/>
      <w:lvlText w:val="%4."/>
      <w:lvlJc w:val="left"/>
      <w:pPr>
        <w:ind w:left="2333" w:hanging="360"/>
      </w:pPr>
    </w:lvl>
    <w:lvl w:ilvl="4" w:tplc="04090019" w:tentative="1">
      <w:start w:val="1"/>
      <w:numFmt w:val="lowerLetter"/>
      <w:lvlText w:val="%5."/>
      <w:lvlJc w:val="left"/>
      <w:pPr>
        <w:ind w:left="3053" w:hanging="360"/>
      </w:pPr>
    </w:lvl>
    <w:lvl w:ilvl="5" w:tplc="0409001B" w:tentative="1">
      <w:start w:val="1"/>
      <w:numFmt w:val="lowerRoman"/>
      <w:lvlText w:val="%6."/>
      <w:lvlJc w:val="right"/>
      <w:pPr>
        <w:ind w:left="3773" w:hanging="180"/>
      </w:pPr>
    </w:lvl>
    <w:lvl w:ilvl="6" w:tplc="0409000F" w:tentative="1">
      <w:start w:val="1"/>
      <w:numFmt w:val="decimal"/>
      <w:lvlText w:val="%7."/>
      <w:lvlJc w:val="left"/>
      <w:pPr>
        <w:ind w:left="4493" w:hanging="360"/>
      </w:pPr>
    </w:lvl>
    <w:lvl w:ilvl="7" w:tplc="04090019" w:tentative="1">
      <w:start w:val="1"/>
      <w:numFmt w:val="lowerLetter"/>
      <w:lvlText w:val="%8."/>
      <w:lvlJc w:val="left"/>
      <w:pPr>
        <w:ind w:left="5213" w:hanging="360"/>
      </w:pPr>
    </w:lvl>
    <w:lvl w:ilvl="8" w:tplc="0409001B" w:tentative="1">
      <w:start w:val="1"/>
      <w:numFmt w:val="lowerRoman"/>
      <w:lvlText w:val="%9."/>
      <w:lvlJc w:val="right"/>
      <w:pPr>
        <w:ind w:left="5933" w:hanging="180"/>
      </w:pPr>
    </w:lvl>
  </w:abstractNum>
  <w:abstractNum w:abstractNumId="5" w15:restartNumberingAfterBreak="0">
    <w:nsid w:val="269851D3"/>
    <w:multiLevelType w:val="hybridMultilevel"/>
    <w:tmpl w:val="847268CA"/>
    <w:lvl w:ilvl="0" w:tplc="6EFE7E00">
      <w:start w:val="1"/>
      <w:numFmt w:val="lowerLetter"/>
      <w:lvlText w:val="(%1)"/>
      <w:lvlJc w:val="left"/>
      <w:pPr>
        <w:tabs>
          <w:tab w:val="num" w:pos="-180"/>
        </w:tabs>
        <w:ind w:left="-180" w:hanging="360"/>
      </w:pPr>
      <w:rPr>
        <w:rFonts w:hint="default"/>
      </w:rPr>
    </w:lvl>
    <w:lvl w:ilvl="1" w:tplc="AD74AE48">
      <w:start w:val="1"/>
      <w:numFmt w:val="lowerRoman"/>
      <w:lvlText w:val="%2."/>
      <w:lvlJc w:val="left"/>
      <w:pPr>
        <w:tabs>
          <w:tab w:val="num" w:pos="900"/>
        </w:tabs>
        <w:ind w:left="900" w:hanging="72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6" w15:restartNumberingAfterBreak="0">
    <w:nsid w:val="2BB57F13"/>
    <w:multiLevelType w:val="hybridMultilevel"/>
    <w:tmpl w:val="A6F694BC"/>
    <w:lvl w:ilvl="0" w:tplc="7F94DFC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30C245FA"/>
    <w:multiLevelType w:val="hybridMultilevel"/>
    <w:tmpl w:val="A0E63504"/>
    <w:lvl w:ilvl="0" w:tplc="37BC8BF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8" w15:restartNumberingAfterBreak="0">
    <w:nsid w:val="32553173"/>
    <w:multiLevelType w:val="hybridMultilevel"/>
    <w:tmpl w:val="F65239CE"/>
    <w:lvl w:ilvl="0" w:tplc="554815AC">
      <w:start w:val="1"/>
      <w:numFmt w:val="lowerLetter"/>
      <w:lvlText w:val="(%1)"/>
      <w:lvlJc w:val="left"/>
      <w:pPr>
        <w:tabs>
          <w:tab w:val="num" w:pos="-180"/>
        </w:tabs>
        <w:ind w:left="-180" w:hanging="360"/>
      </w:pPr>
      <w:rPr>
        <w:rFonts w:hint="default"/>
      </w:rPr>
    </w:lvl>
    <w:lvl w:ilvl="1" w:tplc="E98ADB1C">
      <w:start w:val="1"/>
      <w:numFmt w:val="lowerRoman"/>
      <w:lvlText w:val="%2."/>
      <w:lvlJc w:val="left"/>
      <w:pPr>
        <w:tabs>
          <w:tab w:val="num" w:pos="900"/>
        </w:tabs>
        <w:ind w:left="900" w:hanging="72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9" w15:restartNumberingAfterBreak="0">
    <w:nsid w:val="3BA571B9"/>
    <w:multiLevelType w:val="hybridMultilevel"/>
    <w:tmpl w:val="6C44EFBA"/>
    <w:lvl w:ilvl="0" w:tplc="7F94DFC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C2228B2"/>
    <w:multiLevelType w:val="hybridMultilevel"/>
    <w:tmpl w:val="F782B69C"/>
    <w:lvl w:ilvl="0" w:tplc="71E615CA">
      <w:start w:val="1"/>
      <w:numFmt w:val="lowerRoman"/>
      <w:lvlText w:val="(%1)"/>
      <w:lvlJc w:val="left"/>
      <w:pPr>
        <w:tabs>
          <w:tab w:val="num" w:pos="180"/>
        </w:tabs>
        <w:ind w:left="180" w:hanging="720"/>
      </w:pPr>
      <w:rPr>
        <w:rFonts w:hint="default"/>
      </w:rPr>
    </w:lvl>
    <w:lvl w:ilvl="1" w:tplc="1616BC60">
      <w:start w:val="1"/>
      <w:numFmt w:val="lowerLetter"/>
      <w:lvlText w:val="(%2)"/>
      <w:lvlJc w:val="left"/>
      <w:pPr>
        <w:tabs>
          <w:tab w:val="num" w:pos="540"/>
        </w:tabs>
        <w:ind w:left="540" w:hanging="36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1" w15:restartNumberingAfterBreak="0">
    <w:nsid w:val="3D970385"/>
    <w:multiLevelType w:val="hybridMultilevel"/>
    <w:tmpl w:val="648237C0"/>
    <w:lvl w:ilvl="0" w:tplc="57DAAF02">
      <w:start w:val="1"/>
      <w:numFmt w:val="lowerRoman"/>
      <w:lvlText w:val="(%1)"/>
      <w:lvlJc w:val="left"/>
      <w:pPr>
        <w:ind w:left="173" w:hanging="72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12" w15:restartNumberingAfterBreak="0">
    <w:nsid w:val="3EF905B5"/>
    <w:multiLevelType w:val="hybridMultilevel"/>
    <w:tmpl w:val="929606A8"/>
    <w:lvl w:ilvl="0" w:tplc="B7EEDD0C">
      <w:start w:val="1"/>
      <w:numFmt w:val="lowerLetter"/>
      <w:lvlText w:val="(%1)"/>
      <w:lvlJc w:val="left"/>
      <w:pPr>
        <w:tabs>
          <w:tab w:val="num" w:pos="-201"/>
        </w:tabs>
        <w:ind w:left="-201" w:hanging="360"/>
      </w:pPr>
      <w:rPr>
        <w:rFonts w:hint="default"/>
      </w:rPr>
    </w:lvl>
    <w:lvl w:ilvl="1" w:tplc="04090019" w:tentative="1">
      <w:start w:val="1"/>
      <w:numFmt w:val="lowerLetter"/>
      <w:lvlText w:val="%2."/>
      <w:lvlJc w:val="left"/>
      <w:pPr>
        <w:tabs>
          <w:tab w:val="num" w:pos="519"/>
        </w:tabs>
        <w:ind w:left="519" w:hanging="360"/>
      </w:pPr>
    </w:lvl>
    <w:lvl w:ilvl="2" w:tplc="0409001B" w:tentative="1">
      <w:start w:val="1"/>
      <w:numFmt w:val="lowerRoman"/>
      <w:lvlText w:val="%3."/>
      <w:lvlJc w:val="right"/>
      <w:pPr>
        <w:tabs>
          <w:tab w:val="num" w:pos="1239"/>
        </w:tabs>
        <w:ind w:left="1239" w:hanging="180"/>
      </w:pPr>
    </w:lvl>
    <w:lvl w:ilvl="3" w:tplc="0409000F" w:tentative="1">
      <w:start w:val="1"/>
      <w:numFmt w:val="decimal"/>
      <w:lvlText w:val="%4."/>
      <w:lvlJc w:val="left"/>
      <w:pPr>
        <w:tabs>
          <w:tab w:val="num" w:pos="1959"/>
        </w:tabs>
        <w:ind w:left="1959" w:hanging="360"/>
      </w:pPr>
    </w:lvl>
    <w:lvl w:ilvl="4" w:tplc="04090019" w:tentative="1">
      <w:start w:val="1"/>
      <w:numFmt w:val="lowerLetter"/>
      <w:lvlText w:val="%5."/>
      <w:lvlJc w:val="left"/>
      <w:pPr>
        <w:tabs>
          <w:tab w:val="num" w:pos="2679"/>
        </w:tabs>
        <w:ind w:left="2679" w:hanging="360"/>
      </w:pPr>
    </w:lvl>
    <w:lvl w:ilvl="5" w:tplc="0409001B" w:tentative="1">
      <w:start w:val="1"/>
      <w:numFmt w:val="lowerRoman"/>
      <w:lvlText w:val="%6."/>
      <w:lvlJc w:val="right"/>
      <w:pPr>
        <w:tabs>
          <w:tab w:val="num" w:pos="3399"/>
        </w:tabs>
        <w:ind w:left="3399" w:hanging="180"/>
      </w:pPr>
    </w:lvl>
    <w:lvl w:ilvl="6" w:tplc="0409000F" w:tentative="1">
      <w:start w:val="1"/>
      <w:numFmt w:val="decimal"/>
      <w:lvlText w:val="%7."/>
      <w:lvlJc w:val="left"/>
      <w:pPr>
        <w:tabs>
          <w:tab w:val="num" w:pos="4119"/>
        </w:tabs>
        <w:ind w:left="4119" w:hanging="360"/>
      </w:pPr>
    </w:lvl>
    <w:lvl w:ilvl="7" w:tplc="04090019" w:tentative="1">
      <w:start w:val="1"/>
      <w:numFmt w:val="lowerLetter"/>
      <w:lvlText w:val="%8."/>
      <w:lvlJc w:val="left"/>
      <w:pPr>
        <w:tabs>
          <w:tab w:val="num" w:pos="4839"/>
        </w:tabs>
        <w:ind w:left="4839" w:hanging="360"/>
      </w:pPr>
    </w:lvl>
    <w:lvl w:ilvl="8" w:tplc="0409001B" w:tentative="1">
      <w:start w:val="1"/>
      <w:numFmt w:val="lowerRoman"/>
      <w:lvlText w:val="%9."/>
      <w:lvlJc w:val="right"/>
      <w:pPr>
        <w:tabs>
          <w:tab w:val="num" w:pos="5559"/>
        </w:tabs>
        <w:ind w:left="5559" w:hanging="180"/>
      </w:pPr>
    </w:lvl>
  </w:abstractNum>
  <w:abstractNum w:abstractNumId="13" w15:restartNumberingAfterBreak="0">
    <w:nsid w:val="449725F8"/>
    <w:multiLevelType w:val="hybridMultilevel"/>
    <w:tmpl w:val="4AD2CC9C"/>
    <w:lvl w:ilvl="0" w:tplc="4AE235CC">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4" w15:restartNumberingAfterBreak="0">
    <w:nsid w:val="50C54AEE"/>
    <w:multiLevelType w:val="hybridMultilevel"/>
    <w:tmpl w:val="1872192E"/>
    <w:lvl w:ilvl="0" w:tplc="310606CC">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5" w15:restartNumberingAfterBreak="0">
    <w:nsid w:val="544E7841"/>
    <w:multiLevelType w:val="hybridMultilevel"/>
    <w:tmpl w:val="67D4AF78"/>
    <w:lvl w:ilvl="0" w:tplc="58ECE0DE">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6" w15:restartNumberingAfterBreak="0">
    <w:nsid w:val="56332D8E"/>
    <w:multiLevelType w:val="hybridMultilevel"/>
    <w:tmpl w:val="5514377E"/>
    <w:lvl w:ilvl="0" w:tplc="54825F46">
      <w:start w:val="1"/>
      <w:numFmt w:val="lowerLetter"/>
      <w:lvlText w:val="(%1)"/>
      <w:lvlJc w:val="left"/>
      <w:pPr>
        <w:ind w:left="-180" w:hanging="36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7" w15:restartNumberingAfterBreak="0">
    <w:nsid w:val="57D37975"/>
    <w:multiLevelType w:val="hybridMultilevel"/>
    <w:tmpl w:val="9CBC7BDA"/>
    <w:lvl w:ilvl="0" w:tplc="0409000F">
      <w:start w:val="1"/>
      <w:numFmt w:val="decimal"/>
      <w:lvlText w:val="%1."/>
      <w:lvlJc w:val="left"/>
      <w:pPr>
        <w:ind w:left="173" w:hanging="360"/>
      </w:pPr>
    </w:lvl>
    <w:lvl w:ilvl="1" w:tplc="04090019" w:tentative="1">
      <w:start w:val="1"/>
      <w:numFmt w:val="lowerLetter"/>
      <w:lvlText w:val="%2."/>
      <w:lvlJc w:val="left"/>
      <w:pPr>
        <w:ind w:left="893" w:hanging="360"/>
      </w:pPr>
    </w:lvl>
    <w:lvl w:ilvl="2" w:tplc="0409001B" w:tentative="1">
      <w:start w:val="1"/>
      <w:numFmt w:val="lowerRoman"/>
      <w:lvlText w:val="%3."/>
      <w:lvlJc w:val="right"/>
      <w:pPr>
        <w:ind w:left="1613" w:hanging="180"/>
      </w:pPr>
    </w:lvl>
    <w:lvl w:ilvl="3" w:tplc="0409000F" w:tentative="1">
      <w:start w:val="1"/>
      <w:numFmt w:val="decimal"/>
      <w:lvlText w:val="%4."/>
      <w:lvlJc w:val="left"/>
      <w:pPr>
        <w:ind w:left="2333" w:hanging="360"/>
      </w:pPr>
    </w:lvl>
    <w:lvl w:ilvl="4" w:tplc="04090019" w:tentative="1">
      <w:start w:val="1"/>
      <w:numFmt w:val="lowerLetter"/>
      <w:lvlText w:val="%5."/>
      <w:lvlJc w:val="left"/>
      <w:pPr>
        <w:ind w:left="3053" w:hanging="360"/>
      </w:pPr>
    </w:lvl>
    <w:lvl w:ilvl="5" w:tplc="0409001B" w:tentative="1">
      <w:start w:val="1"/>
      <w:numFmt w:val="lowerRoman"/>
      <w:lvlText w:val="%6."/>
      <w:lvlJc w:val="right"/>
      <w:pPr>
        <w:ind w:left="3773" w:hanging="180"/>
      </w:pPr>
    </w:lvl>
    <w:lvl w:ilvl="6" w:tplc="0409000F" w:tentative="1">
      <w:start w:val="1"/>
      <w:numFmt w:val="decimal"/>
      <w:lvlText w:val="%7."/>
      <w:lvlJc w:val="left"/>
      <w:pPr>
        <w:ind w:left="4493" w:hanging="360"/>
      </w:pPr>
    </w:lvl>
    <w:lvl w:ilvl="7" w:tplc="04090019" w:tentative="1">
      <w:start w:val="1"/>
      <w:numFmt w:val="lowerLetter"/>
      <w:lvlText w:val="%8."/>
      <w:lvlJc w:val="left"/>
      <w:pPr>
        <w:ind w:left="5213" w:hanging="360"/>
      </w:pPr>
    </w:lvl>
    <w:lvl w:ilvl="8" w:tplc="0409001B" w:tentative="1">
      <w:start w:val="1"/>
      <w:numFmt w:val="lowerRoman"/>
      <w:lvlText w:val="%9."/>
      <w:lvlJc w:val="right"/>
      <w:pPr>
        <w:ind w:left="5933" w:hanging="180"/>
      </w:pPr>
    </w:lvl>
  </w:abstractNum>
  <w:abstractNum w:abstractNumId="18" w15:restartNumberingAfterBreak="0">
    <w:nsid w:val="5A3F6A8A"/>
    <w:multiLevelType w:val="hybridMultilevel"/>
    <w:tmpl w:val="26F86DB6"/>
    <w:lvl w:ilvl="0" w:tplc="909A0848">
      <w:start w:val="1"/>
      <w:numFmt w:val="lowerLetter"/>
      <w:lvlText w:val="(%1)"/>
      <w:lvlJc w:val="left"/>
      <w:pPr>
        <w:tabs>
          <w:tab w:val="num" w:pos="-180"/>
        </w:tabs>
        <w:ind w:left="-180" w:hanging="360"/>
      </w:pPr>
      <w:rPr>
        <w:rFonts w:hint="default"/>
        <w:i/>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9" w15:restartNumberingAfterBreak="0">
    <w:nsid w:val="5CAF5F9D"/>
    <w:multiLevelType w:val="hybridMultilevel"/>
    <w:tmpl w:val="15F0EC24"/>
    <w:lvl w:ilvl="0" w:tplc="5714164E">
      <w:start w:val="1"/>
      <w:numFmt w:val="lowerLetter"/>
      <w:lvlText w:val="(%1)"/>
      <w:lvlJc w:val="left"/>
      <w:pPr>
        <w:tabs>
          <w:tab w:val="num" w:pos="-187"/>
        </w:tabs>
        <w:ind w:left="-187" w:hanging="360"/>
      </w:pPr>
      <w:rPr>
        <w:rFonts w:hint="default"/>
      </w:rPr>
    </w:lvl>
    <w:lvl w:ilvl="1" w:tplc="04090019" w:tentative="1">
      <w:start w:val="1"/>
      <w:numFmt w:val="lowerLetter"/>
      <w:lvlText w:val="%2."/>
      <w:lvlJc w:val="left"/>
      <w:pPr>
        <w:tabs>
          <w:tab w:val="num" w:pos="533"/>
        </w:tabs>
        <w:ind w:left="533" w:hanging="360"/>
      </w:pPr>
    </w:lvl>
    <w:lvl w:ilvl="2" w:tplc="0409001B" w:tentative="1">
      <w:start w:val="1"/>
      <w:numFmt w:val="lowerRoman"/>
      <w:lvlText w:val="%3."/>
      <w:lvlJc w:val="right"/>
      <w:pPr>
        <w:tabs>
          <w:tab w:val="num" w:pos="1253"/>
        </w:tabs>
        <w:ind w:left="1253" w:hanging="180"/>
      </w:pPr>
    </w:lvl>
    <w:lvl w:ilvl="3" w:tplc="0409000F" w:tentative="1">
      <w:start w:val="1"/>
      <w:numFmt w:val="decimal"/>
      <w:lvlText w:val="%4."/>
      <w:lvlJc w:val="left"/>
      <w:pPr>
        <w:tabs>
          <w:tab w:val="num" w:pos="1973"/>
        </w:tabs>
        <w:ind w:left="1973" w:hanging="360"/>
      </w:pPr>
    </w:lvl>
    <w:lvl w:ilvl="4" w:tplc="04090019" w:tentative="1">
      <w:start w:val="1"/>
      <w:numFmt w:val="lowerLetter"/>
      <w:lvlText w:val="%5."/>
      <w:lvlJc w:val="left"/>
      <w:pPr>
        <w:tabs>
          <w:tab w:val="num" w:pos="2693"/>
        </w:tabs>
        <w:ind w:left="2693" w:hanging="360"/>
      </w:pPr>
    </w:lvl>
    <w:lvl w:ilvl="5" w:tplc="0409001B" w:tentative="1">
      <w:start w:val="1"/>
      <w:numFmt w:val="lowerRoman"/>
      <w:lvlText w:val="%6."/>
      <w:lvlJc w:val="right"/>
      <w:pPr>
        <w:tabs>
          <w:tab w:val="num" w:pos="3413"/>
        </w:tabs>
        <w:ind w:left="3413" w:hanging="180"/>
      </w:pPr>
    </w:lvl>
    <w:lvl w:ilvl="6" w:tplc="0409000F" w:tentative="1">
      <w:start w:val="1"/>
      <w:numFmt w:val="decimal"/>
      <w:lvlText w:val="%7."/>
      <w:lvlJc w:val="left"/>
      <w:pPr>
        <w:tabs>
          <w:tab w:val="num" w:pos="4133"/>
        </w:tabs>
        <w:ind w:left="4133" w:hanging="360"/>
      </w:pPr>
    </w:lvl>
    <w:lvl w:ilvl="7" w:tplc="04090019" w:tentative="1">
      <w:start w:val="1"/>
      <w:numFmt w:val="lowerLetter"/>
      <w:lvlText w:val="%8."/>
      <w:lvlJc w:val="left"/>
      <w:pPr>
        <w:tabs>
          <w:tab w:val="num" w:pos="4853"/>
        </w:tabs>
        <w:ind w:left="4853" w:hanging="360"/>
      </w:pPr>
    </w:lvl>
    <w:lvl w:ilvl="8" w:tplc="0409001B" w:tentative="1">
      <w:start w:val="1"/>
      <w:numFmt w:val="lowerRoman"/>
      <w:lvlText w:val="%9."/>
      <w:lvlJc w:val="right"/>
      <w:pPr>
        <w:tabs>
          <w:tab w:val="num" w:pos="5573"/>
        </w:tabs>
        <w:ind w:left="5573" w:hanging="180"/>
      </w:pPr>
    </w:lvl>
  </w:abstractNum>
  <w:abstractNum w:abstractNumId="20" w15:restartNumberingAfterBreak="0">
    <w:nsid w:val="60FA2C09"/>
    <w:multiLevelType w:val="hybridMultilevel"/>
    <w:tmpl w:val="999472E8"/>
    <w:lvl w:ilvl="0" w:tplc="DCCE73A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1" w15:restartNumberingAfterBreak="0">
    <w:nsid w:val="617D3693"/>
    <w:multiLevelType w:val="hybridMultilevel"/>
    <w:tmpl w:val="BFBC2392"/>
    <w:lvl w:ilvl="0" w:tplc="0409000F">
      <w:start w:val="1"/>
      <w:numFmt w:val="decimal"/>
      <w:lvlText w:val="%1."/>
      <w:lvlJc w:val="left"/>
      <w:pPr>
        <w:ind w:left="173" w:hanging="360"/>
      </w:pPr>
    </w:lvl>
    <w:lvl w:ilvl="1" w:tplc="04090019" w:tentative="1">
      <w:start w:val="1"/>
      <w:numFmt w:val="lowerLetter"/>
      <w:lvlText w:val="%2."/>
      <w:lvlJc w:val="left"/>
      <w:pPr>
        <w:ind w:left="893" w:hanging="360"/>
      </w:pPr>
    </w:lvl>
    <w:lvl w:ilvl="2" w:tplc="0409001B" w:tentative="1">
      <w:start w:val="1"/>
      <w:numFmt w:val="lowerRoman"/>
      <w:lvlText w:val="%3."/>
      <w:lvlJc w:val="right"/>
      <w:pPr>
        <w:ind w:left="1613" w:hanging="180"/>
      </w:pPr>
    </w:lvl>
    <w:lvl w:ilvl="3" w:tplc="0409000F" w:tentative="1">
      <w:start w:val="1"/>
      <w:numFmt w:val="decimal"/>
      <w:lvlText w:val="%4."/>
      <w:lvlJc w:val="left"/>
      <w:pPr>
        <w:ind w:left="2333" w:hanging="360"/>
      </w:pPr>
    </w:lvl>
    <w:lvl w:ilvl="4" w:tplc="04090019" w:tentative="1">
      <w:start w:val="1"/>
      <w:numFmt w:val="lowerLetter"/>
      <w:lvlText w:val="%5."/>
      <w:lvlJc w:val="left"/>
      <w:pPr>
        <w:ind w:left="3053" w:hanging="360"/>
      </w:pPr>
    </w:lvl>
    <w:lvl w:ilvl="5" w:tplc="0409001B" w:tentative="1">
      <w:start w:val="1"/>
      <w:numFmt w:val="lowerRoman"/>
      <w:lvlText w:val="%6."/>
      <w:lvlJc w:val="right"/>
      <w:pPr>
        <w:ind w:left="3773" w:hanging="180"/>
      </w:pPr>
    </w:lvl>
    <w:lvl w:ilvl="6" w:tplc="0409000F" w:tentative="1">
      <w:start w:val="1"/>
      <w:numFmt w:val="decimal"/>
      <w:lvlText w:val="%7."/>
      <w:lvlJc w:val="left"/>
      <w:pPr>
        <w:ind w:left="4493" w:hanging="360"/>
      </w:pPr>
    </w:lvl>
    <w:lvl w:ilvl="7" w:tplc="04090019" w:tentative="1">
      <w:start w:val="1"/>
      <w:numFmt w:val="lowerLetter"/>
      <w:lvlText w:val="%8."/>
      <w:lvlJc w:val="left"/>
      <w:pPr>
        <w:ind w:left="5213" w:hanging="360"/>
      </w:pPr>
    </w:lvl>
    <w:lvl w:ilvl="8" w:tplc="0409001B" w:tentative="1">
      <w:start w:val="1"/>
      <w:numFmt w:val="lowerRoman"/>
      <w:lvlText w:val="%9."/>
      <w:lvlJc w:val="right"/>
      <w:pPr>
        <w:ind w:left="5933" w:hanging="180"/>
      </w:pPr>
    </w:lvl>
  </w:abstractNum>
  <w:abstractNum w:abstractNumId="22" w15:restartNumberingAfterBreak="0">
    <w:nsid w:val="6AA63989"/>
    <w:multiLevelType w:val="hybridMultilevel"/>
    <w:tmpl w:val="457E71EA"/>
    <w:lvl w:ilvl="0" w:tplc="7324947E">
      <w:start w:val="1"/>
      <w:numFmt w:val="lowerLetter"/>
      <w:lvlText w:val="(%1)"/>
      <w:lvlJc w:val="left"/>
      <w:pPr>
        <w:ind w:left="-127" w:hanging="42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23" w15:restartNumberingAfterBreak="0">
    <w:nsid w:val="6BA611F1"/>
    <w:multiLevelType w:val="hybridMultilevel"/>
    <w:tmpl w:val="E60608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F75D08"/>
    <w:multiLevelType w:val="hybridMultilevel"/>
    <w:tmpl w:val="93722ADE"/>
    <w:lvl w:ilvl="0" w:tplc="886E7D84">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5" w15:restartNumberingAfterBreak="0">
    <w:nsid w:val="6F891DF1"/>
    <w:multiLevelType w:val="hybridMultilevel"/>
    <w:tmpl w:val="05863D86"/>
    <w:lvl w:ilvl="0" w:tplc="F4200534">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6" w15:restartNumberingAfterBreak="0">
    <w:nsid w:val="7F11760A"/>
    <w:multiLevelType w:val="hybridMultilevel"/>
    <w:tmpl w:val="7B80395E"/>
    <w:lvl w:ilvl="0" w:tplc="0409000F">
      <w:start w:val="1"/>
      <w:numFmt w:val="decimal"/>
      <w:lvlText w:val="%1."/>
      <w:lvlJc w:val="left"/>
      <w:pPr>
        <w:ind w:left="173" w:hanging="360"/>
      </w:pPr>
    </w:lvl>
    <w:lvl w:ilvl="1" w:tplc="04090019" w:tentative="1">
      <w:start w:val="1"/>
      <w:numFmt w:val="lowerLetter"/>
      <w:lvlText w:val="%2."/>
      <w:lvlJc w:val="left"/>
      <w:pPr>
        <w:ind w:left="893" w:hanging="360"/>
      </w:pPr>
    </w:lvl>
    <w:lvl w:ilvl="2" w:tplc="0409001B" w:tentative="1">
      <w:start w:val="1"/>
      <w:numFmt w:val="lowerRoman"/>
      <w:lvlText w:val="%3."/>
      <w:lvlJc w:val="right"/>
      <w:pPr>
        <w:ind w:left="1613" w:hanging="180"/>
      </w:pPr>
    </w:lvl>
    <w:lvl w:ilvl="3" w:tplc="0409000F" w:tentative="1">
      <w:start w:val="1"/>
      <w:numFmt w:val="decimal"/>
      <w:lvlText w:val="%4."/>
      <w:lvlJc w:val="left"/>
      <w:pPr>
        <w:ind w:left="2333" w:hanging="360"/>
      </w:pPr>
    </w:lvl>
    <w:lvl w:ilvl="4" w:tplc="04090019" w:tentative="1">
      <w:start w:val="1"/>
      <w:numFmt w:val="lowerLetter"/>
      <w:lvlText w:val="%5."/>
      <w:lvlJc w:val="left"/>
      <w:pPr>
        <w:ind w:left="3053" w:hanging="360"/>
      </w:pPr>
    </w:lvl>
    <w:lvl w:ilvl="5" w:tplc="0409001B" w:tentative="1">
      <w:start w:val="1"/>
      <w:numFmt w:val="lowerRoman"/>
      <w:lvlText w:val="%6."/>
      <w:lvlJc w:val="right"/>
      <w:pPr>
        <w:ind w:left="3773" w:hanging="180"/>
      </w:pPr>
    </w:lvl>
    <w:lvl w:ilvl="6" w:tplc="0409000F" w:tentative="1">
      <w:start w:val="1"/>
      <w:numFmt w:val="decimal"/>
      <w:lvlText w:val="%7."/>
      <w:lvlJc w:val="left"/>
      <w:pPr>
        <w:ind w:left="4493" w:hanging="360"/>
      </w:pPr>
    </w:lvl>
    <w:lvl w:ilvl="7" w:tplc="04090019" w:tentative="1">
      <w:start w:val="1"/>
      <w:numFmt w:val="lowerLetter"/>
      <w:lvlText w:val="%8."/>
      <w:lvlJc w:val="left"/>
      <w:pPr>
        <w:ind w:left="5213" w:hanging="360"/>
      </w:pPr>
    </w:lvl>
    <w:lvl w:ilvl="8" w:tplc="0409001B" w:tentative="1">
      <w:start w:val="1"/>
      <w:numFmt w:val="lowerRoman"/>
      <w:lvlText w:val="%9."/>
      <w:lvlJc w:val="right"/>
      <w:pPr>
        <w:ind w:left="5933" w:hanging="180"/>
      </w:pPr>
    </w:lvl>
  </w:abstractNum>
  <w:abstractNum w:abstractNumId="27" w15:restartNumberingAfterBreak="0">
    <w:nsid w:val="7F6F1731"/>
    <w:multiLevelType w:val="hybridMultilevel"/>
    <w:tmpl w:val="4CD61756"/>
    <w:lvl w:ilvl="0" w:tplc="B4D277C6">
      <w:start w:val="1"/>
      <w:numFmt w:val="lowerLetter"/>
      <w:lvlText w:val="(%1)"/>
      <w:lvlJc w:val="left"/>
      <w:pPr>
        <w:tabs>
          <w:tab w:val="num" w:pos="-180"/>
        </w:tabs>
        <w:ind w:left="-180" w:hanging="360"/>
      </w:pPr>
      <w:rPr>
        <w:rFonts w:hint="default"/>
      </w:rPr>
    </w:lvl>
    <w:lvl w:ilvl="1" w:tplc="04090019">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num w:numId="1" w16cid:durableId="700012537">
    <w:abstractNumId w:val="23"/>
  </w:num>
  <w:num w:numId="2" w16cid:durableId="1191989480">
    <w:abstractNumId w:val="9"/>
  </w:num>
  <w:num w:numId="3" w16cid:durableId="1067416194">
    <w:abstractNumId w:val="6"/>
  </w:num>
  <w:num w:numId="4" w16cid:durableId="837813956">
    <w:abstractNumId w:val="13"/>
  </w:num>
  <w:num w:numId="5" w16cid:durableId="688264217">
    <w:abstractNumId w:val="1"/>
  </w:num>
  <w:num w:numId="6" w16cid:durableId="336426710">
    <w:abstractNumId w:val="10"/>
  </w:num>
  <w:num w:numId="7" w16cid:durableId="461270183">
    <w:abstractNumId w:val="27"/>
  </w:num>
  <w:num w:numId="8" w16cid:durableId="374700230">
    <w:abstractNumId w:val="14"/>
  </w:num>
  <w:num w:numId="9" w16cid:durableId="154609709">
    <w:abstractNumId w:val="8"/>
  </w:num>
  <w:num w:numId="10" w16cid:durableId="1154184049">
    <w:abstractNumId w:val="5"/>
  </w:num>
  <w:num w:numId="11" w16cid:durableId="776339884">
    <w:abstractNumId w:val="3"/>
  </w:num>
  <w:num w:numId="12" w16cid:durableId="1893735155">
    <w:abstractNumId w:val="25"/>
  </w:num>
  <w:num w:numId="13" w16cid:durableId="170679260">
    <w:abstractNumId w:val="15"/>
  </w:num>
  <w:num w:numId="14" w16cid:durableId="877621803">
    <w:abstractNumId w:val="20"/>
  </w:num>
  <w:num w:numId="15" w16cid:durableId="1119647570">
    <w:abstractNumId w:val="18"/>
  </w:num>
  <w:num w:numId="16" w16cid:durableId="387069238">
    <w:abstractNumId w:val="7"/>
  </w:num>
  <w:num w:numId="17" w16cid:durableId="2133207405">
    <w:abstractNumId w:val="2"/>
  </w:num>
  <w:num w:numId="18" w16cid:durableId="198127486">
    <w:abstractNumId w:val="12"/>
  </w:num>
  <w:num w:numId="19" w16cid:durableId="1128544713">
    <w:abstractNumId w:val="19"/>
  </w:num>
  <w:num w:numId="20" w16cid:durableId="1707288888">
    <w:abstractNumId w:val="24"/>
  </w:num>
  <w:num w:numId="21" w16cid:durableId="139006535">
    <w:abstractNumId w:val="0"/>
  </w:num>
  <w:num w:numId="22" w16cid:durableId="2104719376">
    <w:abstractNumId w:val="22"/>
  </w:num>
  <w:num w:numId="23" w16cid:durableId="1439259402">
    <w:abstractNumId w:val="16"/>
  </w:num>
  <w:num w:numId="24" w16cid:durableId="1153990421">
    <w:abstractNumId w:val="17"/>
  </w:num>
  <w:num w:numId="25" w16cid:durableId="481434995">
    <w:abstractNumId w:val="26"/>
  </w:num>
  <w:num w:numId="26" w16cid:durableId="1918174442">
    <w:abstractNumId w:val="4"/>
  </w:num>
  <w:num w:numId="27" w16cid:durableId="978194384">
    <w:abstractNumId w:val="21"/>
  </w:num>
  <w:num w:numId="28" w16cid:durableId="95394547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1F4"/>
    <w:rsid w:val="00003E1F"/>
    <w:rsid w:val="00016C31"/>
    <w:rsid w:val="000257E0"/>
    <w:rsid w:val="00027B46"/>
    <w:rsid w:val="000538FE"/>
    <w:rsid w:val="000546FA"/>
    <w:rsid w:val="00054C7C"/>
    <w:rsid w:val="00060406"/>
    <w:rsid w:val="00070487"/>
    <w:rsid w:val="00076CF2"/>
    <w:rsid w:val="000824E4"/>
    <w:rsid w:val="00082CFD"/>
    <w:rsid w:val="00094239"/>
    <w:rsid w:val="000A7033"/>
    <w:rsid w:val="000D10DF"/>
    <w:rsid w:val="000E2891"/>
    <w:rsid w:val="0010160E"/>
    <w:rsid w:val="00101931"/>
    <w:rsid w:val="00106E7A"/>
    <w:rsid w:val="00116777"/>
    <w:rsid w:val="00121C87"/>
    <w:rsid w:val="001234B2"/>
    <w:rsid w:val="0014014B"/>
    <w:rsid w:val="00141A39"/>
    <w:rsid w:val="0014412E"/>
    <w:rsid w:val="00145933"/>
    <w:rsid w:val="001503E1"/>
    <w:rsid w:val="00155C34"/>
    <w:rsid w:val="00181BF0"/>
    <w:rsid w:val="001A011E"/>
    <w:rsid w:val="001C1070"/>
    <w:rsid w:val="001C4FC7"/>
    <w:rsid w:val="001D15F6"/>
    <w:rsid w:val="001D7E98"/>
    <w:rsid w:val="001E1257"/>
    <w:rsid w:val="001E3408"/>
    <w:rsid w:val="001E71CD"/>
    <w:rsid w:val="001F7C5C"/>
    <w:rsid w:val="00210EF6"/>
    <w:rsid w:val="00213757"/>
    <w:rsid w:val="002164B5"/>
    <w:rsid w:val="00216B1C"/>
    <w:rsid w:val="00217251"/>
    <w:rsid w:val="00230C09"/>
    <w:rsid w:val="00235740"/>
    <w:rsid w:val="00236B30"/>
    <w:rsid w:val="00241DD3"/>
    <w:rsid w:val="002646C6"/>
    <w:rsid w:val="00266496"/>
    <w:rsid w:val="0027259F"/>
    <w:rsid w:val="00275369"/>
    <w:rsid w:val="002909A2"/>
    <w:rsid w:val="00293771"/>
    <w:rsid w:val="002962A7"/>
    <w:rsid w:val="002B17E0"/>
    <w:rsid w:val="002B3F4E"/>
    <w:rsid w:val="002B7BB4"/>
    <w:rsid w:val="002C2E4E"/>
    <w:rsid w:val="002D34CB"/>
    <w:rsid w:val="002D4FA6"/>
    <w:rsid w:val="002D5E6A"/>
    <w:rsid w:val="002E024C"/>
    <w:rsid w:val="002E1315"/>
    <w:rsid w:val="002E2899"/>
    <w:rsid w:val="002E316B"/>
    <w:rsid w:val="002E3864"/>
    <w:rsid w:val="00300857"/>
    <w:rsid w:val="00301CC6"/>
    <w:rsid w:val="00325F7E"/>
    <w:rsid w:val="003262A9"/>
    <w:rsid w:val="00335E48"/>
    <w:rsid w:val="00350405"/>
    <w:rsid w:val="00367AF2"/>
    <w:rsid w:val="00373DE1"/>
    <w:rsid w:val="00381EA4"/>
    <w:rsid w:val="0038464E"/>
    <w:rsid w:val="00386A6B"/>
    <w:rsid w:val="003871CD"/>
    <w:rsid w:val="00390528"/>
    <w:rsid w:val="003A3961"/>
    <w:rsid w:val="003B5016"/>
    <w:rsid w:val="003C0B9F"/>
    <w:rsid w:val="003D7FDD"/>
    <w:rsid w:val="003E51A5"/>
    <w:rsid w:val="003F149D"/>
    <w:rsid w:val="00403F5A"/>
    <w:rsid w:val="00404F7D"/>
    <w:rsid w:val="004065FA"/>
    <w:rsid w:val="00407629"/>
    <w:rsid w:val="0043255F"/>
    <w:rsid w:val="00433C42"/>
    <w:rsid w:val="0043686B"/>
    <w:rsid w:val="00440544"/>
    <w:rsid w:val="00447AF6"/>
    <w:rsid w:val="00463243"/>
    <w:rsid w:val="004767AF"/>
    <w:rsid w:val="004847F4"/>
    <w:rsid w:val="00494EC0"/>
    <w:rsid w:val="004A33B7"/>
    <w:rsid w:val="004B7D7E"/>
    <w:rsid w:val="004C7839"/>
    <w:rsid w:val="004E0409"/>
    <w:rsid w:val="004F31F7"/>
    <w:rsid w:val="005055AD"/>
    <w:rsid w:val="005208E8"/>
    <w:rsid w:val="005243D4"/>
    <w:rsid w:val="00526B7B"/>
    <w:rsid w:val="00534F5A"/>
    <w:rsid w:val="0054636C"/>
    <w:rsid w:val="00551E53"/>
    <w:rsid w:val="00553C45"/>
    <w:rsid w:val="00564BBB"/>
    <w:rsid w:val="00587E05"/>
    <w:rsid w:val="00591DC5"/>
    <w:rsid w:val="005A04F9"/>
    <w:rsid w:val="005B2D68"/>
    <w:rsid w:val="005B7236"/>
    <w:rsid w:val="005E2312"/>
    <w:rsid w:val="005E2414"/>
    <w:rsid w:val="005E61AD"/>
    <w:rsid w:val="005E6585"/>
    <w:rsid w:val="005F5A17"/>
    <w:rsid w:val="006028A3"/>
    <w:rsid w:val="00602A50"/>
    <w:rsid w:val="00612F6D"/>
    <w:rsid w:val="0062264A"/>
    <w:rsid w:val="00635662"/>
    <w:rsid w:val="0063731F"/>
    <w:rsid w:val="006630B0"/>
    <w:rsid w:val="006752EA"/>
    <w:rsid w:val="00697CAA"/>
    <w:rsid w:val="006B1E24"/>
    <w:rsid w:val="006B2668"/>
    <w:rsid w:val="006B3C83"/>
    <w:rsid w:val="006B7C67"/>
    <w:rsid w:val="006C0596"/>
    <w:rsid w:val="006C6048"/>
    <w:rsid w:val="006D3B4D"/>
    <w:rsid w:val="006D3F8B"/>
    <w:rsid w:val="006D71DB"/>
    <w:rsid w:val="006D7D88"/>
    <w:rsid w:val="006E5D60"/>
    <w:rsid w:val="006F5EB4"/>
    <w:rsid w:val="00700BE4"/>
    <w:rsid w:val="00703D7D"/>
    <w:rsid w:val="00713B8F"/>
    <w:rsid w:val="0071420D"/>
    <w:rsid w:val="00715D06"/>
    <w:rsid w:val="00750CCF"/>
    <w:rsid w:val="00770B39"/>
    <w:rsid w:val="00772A9A"/>
    <w:rsid w:val="00785219"/>
    <w:rsid w:val="00795511"/>
    <w:rsid w:val="00795FF7"/>
    <w:rsid w:val="00797ABA"/>
    <w:rsid w:val="007A6D65"/>
    <w:rsid w:val="007B36A6"/>
    <w:rsid w:val="007C469F"/>
    <w:rsid w:val="007F444F"/>
    <w:rsid w:val="00812A24"/>
    <w:rsid w:val="0081749D"/>
    <w:rsid w:val="00830ACA"/>
    <w:rsid w:val="00830B91"/>
    <w:rsid w:val="00833D82"/>
    <w:rsid w:val="00835B7C"/>
    <w:rsid w:val="0083783D"/>
    <w:rsid w:val="00841A9D"/>
    <w:rsid w:val="0085153B"/>
    <w:rsid w:val="0086269C"/>
    <w:rsid w:val="008635DC"/>
    <w:rsid w:val="008653EE"/>
    <w:rsid w:val="008751B1"/>
    <w:rsid w:val="00881199"/>
    <w:rsid w:val="00896C04"/>
    <w:rsid w:val="008A28BA"/>
    <w:rsid w:val="008A7AAC"/>
    <w:rsid w:val="008C5CB7"/>
    <w:rsid w:val="008D05D6"/>
    <w:rsid w:val="008F592E"/>
    <w:rsid w:val="008F60B4"/>
    <w:rsid w:val="008F687E"/>
    <w:rsid w:val="0091290A"/>
    <w:rsid w:val="00917443"/>
    <w:rsid w:val="009204DD"/>
    <w:rsid w:val="00923FB5"/>
    <w:rsid w:val="00961DBB"/>
    <w:rsid w:val="009866E9"/>
    <w:rsid w:val="009925E9"/>
    <w:rsid w:val="009A4EE3"/>
    <w:rsid w:val="009A7CBD"/>
    <w:rsid w:val="009B1729"/>
    <w:rsid w:val="009C5E98"/>
    <w:rsid w:val="009D4408"/>
    <w:rsid w:val="009D6506"/>
    <w:rsid w:val="009E68DF"/>
    <w:rsid w:val="009E6D2E"/>
    <w:rsid w:val="00A029C1"/>
    <w:rsid w:val="00A2628E"/>
    <w:rsid w:val="00A542E4"/>
    <w:rsid w:val="00A61B0F"/>
    <w:rsid w:val="00A64D2A"/>
    <w:rsid w:val="00A65A56"/>
    <w:rsid w:val="00A73019"/>
    <w:rsid w:val="00A733D5"/>
    <w:rsid w:val="00A757C8"/>
    <w:rsid w:val="00A80982"/>
    <w:rsid w:val="00A8593F"/>
    <w:rsid w:val="00AB6CA4"/>
    <w:rsid w:val="00AE2FB0"/>
    <w:rsid w:val="00B051C9"/>
    <w:rsid w:val="00B23AD2"/>
    <w:rsid w:val="00B276F3"/>
    <w:rsid w:val="00B30581"/>
    <w:rsid w:val="00B31A01"/>
    <w:rsid w:val="00B53432"/>
    <w:rsid w:val="00B56FC7"/>
    <w:rsid w:val="00B676AC"/>
    <w:rsid w:val="00B77339"/>
    <w:rsid w:val="00B929B4"/>
    <w:rsid w:val="00B95C98"/>
    <w:rsid w:val="00BA1A3C"/>
    <w:rsid w:val="00BB557B"/>
    <w:rsid w:val="00C20F17"/>
    <w:rsid w:val="00C42D2A"/>
    <w:rsid w:val="00C43F42"/>
    <w:rsid w:val="00C86A48"/>
    <w:rsid w:val="00C943ED"/>
    <w:rsid w:val="00CA10CD"/>
    <w:rsid w:val="00CA53A4"/>
    <w:rsid w:val="00CD4778"/>
    <w:rsid w:val="00CE04D9"/>
    <w:rsid w:val="00CE10C0"/>
    <w:rsid w:val="00CE55C5"/>
    <w:rsid w:val="00CE5B52"/>
    <w:rsid w:val="00CE6619"/>
    <w:rsid w:val="00D158EA"/>
    <w:rsid w:val="00D211A9"/>
    <w:rsid w:val="00D274FA"/>
    <w:rsid w:val="00D4572C"/>
    <w:rsid w:val="00D56CBF"/>
    <w:rsid w:val="00D76F93"/>
    <w:rsid w:val="00D82206"/>
    <w:rsid w:val="00D82C63"/>
    <w:rsid w:val="00D87A9C"/>
    <w:rsid w:val="00DB4125"/>
    <w:rsid w:val="00DB73B2"/>
    <w:rsid w:val="00DC7E59"/>
    <w:rsid w:val="00DD260E"/>
    <w:rsid w:val="00DD470B"/>
    <w:rsid w:val="00DD593A"/>
    <w:rsid w:val="00DD6305"/>
    <w:rsid w:val="00DE1BA8"/>
    <w:rsid w:val="00DE239B"/>
    <w:rsid w:val="00DF21D8"/>
    <w:rsid w:val="00E112DD"/>
    <w:rsid w:val="00E11906"/>
    <w:rsid w:val="00E40356"/>
    <w:rsid w:val="00E46600"/>
    <w:rsid w:val="00E5607F"/>
    <w:rsid w:val="00E67E6C"/>
    <w:rsid w:val="00E70CB8"/>
    <w:rsid w:val="00E76ABD"/>
    <w:rsid w:val="00E82002"/>
    <w:rsid w:val="00E90A51"/>
    <w:rsid w:val="00E91669"/>
    <w:rsid w:val="00EA317F"/>
    <w:rsid w:val="00EB3950"/>
    <w:rsid w:val="00EC0567"/>
    <w:rsid w:val="00EC2D83"/>
    <w:rsid w:val="00EC3830"/>
    <w:rsid w:val="00EC4DD2"/>
    <w:rsid w:val="00EC6C69"/>
    <w:rsid w:val="00EC7649"/>
    <w:rsid w:val="00ED5C58"/>
    <w:rsid w:val="00EE35B2"/>
    <w:rsid w:val="00EE3A8A"/>
    <w:rsid w:val="00EE51BC"/>
    <w:rsid w:val="00EE5704"/>
    <w:rsid w:val="00EE6C12"/>
    <w:rsid w:val="00EF272D"/>
    <w:rsid w:val="00F02EA7"/>
    <w:rsid w:val="00F2773F"/>
    <w:rsid w:val="00F44830"/>
    <w:rsid w:val="00F50F16"/>
    <w:rsid w:val="00F57B0D"/>
    <w:rsid w:val="00F616A6"/>
    <w:rsid w:val="00F633F9"/>
    <w:rsid w:val="00F645AB"/>
    <w:rsid w:val="00F722B2"/>
    <w:rsid w:val="00F740D1"/>
    <w:rsid w:val="00F961F4"/>
    <w:rsid w:val="00F96448"/>
    <w:rsid w:val="00F97975"/>
    <w:rsid w:val="00FA41D8"/>
    <w:rsid w:val="00FB4A84"/>
    <w:rsid w:val="00FC4C27"/>
    <w:rsid w:val="00FE5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A570A"/>
  <w14:defaultImageDpi w14:val="300"/>
  <w15:chartTrackingRefBased/>
  <w15:docId w15:val="{96E4B1C3-157F-9149-9C67-4C428C654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1906"/>
    <w:rPr>
      <w:sz w:val="24"/>
      <w:szCs w:val="24"/>
    </w:rPr>
  </w:style>
  <w:style w:type="paragraph" w:styleId="Heading1">
    <w:name w:val="heading 1"/>
    <w:basedOn w:val="Normal"/>
    <w:next w:val="Normal"/>
    <w:qFormat/>
    <w:pPr>
      <w:keepNext/>
      <w:jc w:val="center"/>
      <w:outlineLvl w:val="0"/>
    </w:pPr>
    <w:rPr>
      <w:b/>
      <w:bCs/>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72A9A"/>
    <w:rPr>
      <w:color w:val="0000FF"/>
      <w:u w:val="single"/>
    </w:rPr>
  </w:style>
  <w:style w:type="character" w:styleId="Emphasis">
    <w:name w:val="Emphasis"/>
    <w:qFormat/>
    <w:rsid w:val="00772A9A"/>
    <w:rPr>
      <w:i/>
      <w:iCs/>
    </w:rPr>
  </w:style>
  <w:style w:type="table" w:styleId="TableGrid">
    <w:name w:val="Table Grid"/>
    <w:basedOn w:val="TableNormal"/>
    <w:rsid w:val="00F277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9C5E98"/>
    <w:pPr>
      <w:ind w:left="720"/>
    </w:pPr>
  </w:style>
  <w:style w:type="paragraph" w:styleId="BalloonText">
    <w:name w:val="Balloon Text"/>
    <w:basedOn w:val="Normal"/>
    <w:link w:val="BalloonTextChar"/>
    <w:rsid w:val="00635662"/>
    <w:rPr>
      <w:rFonts w:ascii="Tahoma" w:hAnsi="Tahoma" w:cs="Tahoma"/>
      <w:sz w:val="16"/>
      <w:szCs w:val="16"/>
    </w:rPr>
  </w:style>
  <w:style w:type="character" w:customStyle="1" w:styleId="BalloonTextChar">
    <w:name w:val="Balloon Text Char"/>
    <w:link w:val="BalloonText"/>
    <w:rsid w:val="00635662"/>
    <w:rPr>
      <w:rFonts w:ascii="Tahoma" w:hAnsi="Tahoma" w:cs="Tahoma"/>
      <w:sz w:val="16"/>
      <w:szCs w:val="16"/>
    </w:rPr>
  </w:style>
  <w:style w:type="paragraph" w:styleId="Header">
    <w:name w:val="header"/>
    <w:basedOn w:val="Normal"/>
    <w:link w:val="HeaderChar"/>
    <w:rsid w:val="00DB4125"/>
    <w:pPr>
      <w:tabs>
        <w:tab w:val="center" w:pos="4680"/>
        <w:tab w:val="right" w:pos="9360"/>
      </w:tabs>
    </w:pPr>
  </w:style>
  <w:style w:type="character" w:customStyle="1" w:styleId="HeaderChar">
    <w:name w:val="Header Char"/>
    <w:link w:val="Header"/>
    <w:rsid w:val="00DB4125"/>
    <w:rPr>
      <w:sz w:val="24"/>
      <w:szCs w:val="24"/>
    </w:rPr>
  </w:style>
  <w:style w:type="paragraph" w:styleId="Footer">
    <w:name w:val="footer"/>
    <w:basedOn w:val="Normal"/>
    <w:link w:val="FooterChar"/>
    <w:rsid w:val="00DB4125"/>
    <w:pPr>
      <w:tabs>
        <w:tab w:val="center" w:pos="4680"/>
        <w:tab w:val="right" w:pos="9360"/>
      </w:tabs>
    </w:pPr>
  </w:style>
  <w:style w:type="character" w:customStyle="1" w:styleId="FooterChar">
    <w:name w:val="Footer Char"/>
    <w:link w:val="Footer"/>
    <w:rsid w:val="00DB4125"/>
    <w:rPr>
      <w:sz w:val="24"/>
      <w:szCs w:val="24"/>
    </w:rPr>
  </w:style>
  <w:style w:type="character" w:customStyle="1" w:styleId="ms-font-s">
    <w:name w:val="ms-font-s"/>
    <w:rsid w:val="001E1257"/>
  </w:style>
  <w:style w:type="paragraph" w:styleId="HTMLPreformatted">
    <w:name w:val="HTML Preformatted"/>
    <w:basedOn w:val="Normal"/>
    <w:link w:val="HTMLPreformattedChar"/>
    <w:uiPriority w:val="99"/>
    <w:unhideWhenUsed/>
    <w:rsid w:val="00373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link w:val="HTMLPreformatted"/>
    <w:uiPriority w:val="99"/>
    <w:rsid w:val="00373DE1"/>
    <w:rPr>
      <w:rFonts w:ascii="Courier" w:hAnsi="Courier" w:cs="Courier"/>
    </w:rPr>
  </w:style>
  <w:style w:type="paragraph" w:styleId="ListParagraph">
    <w:name w:val="List Paragraph"/>
    <w:basedOn w:val="Normal"/>
    <w:uiPriority w:val="34"/>
    <w:qFormat/>
    <w:rsid w:val="00715D06"/>
    <w:pPr>
      <w:ind w:left="720"/>
      <w:contextualSpacing/>
    </w:pPr>
  </w:style>
  <w:style w:type="character" w:styleId="FollowedHyperlink">
    <w:name w:val="FollowedHyperlink"/>
    <w:basedOn w:val="DefaultParagraphFont"/>
    <w:rsid w:val="00EE51BC"/>
    <w:rPr>
      <w:color w:val="954F72" w:themeColor="followedHyperlink"/>
      <w:u w:val="single"/>
    </w:rPr>
  </w:style>
  <w:style w:type="character" w:styleId="PlaceholderText">
    <w:name w:val="Placeholder Text"/>
    <w:basedOn w:val="DefaultParagraphFont"/>
    <w:uiPriority w:val="99"/>
    <w:semiHidden/>
    <w:rsid w:val="00EE51BC"/>
    <w:rPr>
      <w:color w:val="808080"/>
    </w:rPr>
  </w:style>
  <w:style w:type="character" w:styleId="UnresolvedMention">
    <w:name w:val="Unresolved Mention"/>
    <w:basedOn w:val="DefaultParagraphFont"/>
    <w:uiPriority w:val="99"/>
    <w:semiHidden/>
    <w:unhideWhenUsed/>
    <w:rsid w:val="00EC76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9944631">
      <w:bodyDiv w:val="1"/>
      <w:marLeft w:val="0"/>
      <w:marRight w:val="0"/>
      <w:marTop w:val="0"/>
      <w:marBottom w:val="0"/>
      <w:divBdr>
        <w:top w:val="none" w:sz="0" w:space="0" w:color="auto"/>
        <w:left w:val="none" w:sz="0" w:space="0" w:color="auto"/>
        <w:bottom w:val="none" w:sz="0" w:space="0" w:color="auto"/>
        <w:right w:val="none" w:sz="0" w:space="0" w:color="auto"/>
      </w:divBdr>
    </w:div>
    <w:div w:id="437068144">
      <w:bodyDiv w:val="1"/>
      <w:marLeft w:val="0"/>
      <w:marRight w:val="0"/>
      <w:marTop w:val="0"/>
      <w:marBottom w:val="0"/>
      <w:divBdr>
        <w:top w:val="none" w:sz="0" w:space="0" w:color="auto"/>
        <w:left w:val="none" w:sz="0" w:space="0" w:color="auto"/>
        <w:bottom w:val="none" w:sz="0" w:space="0" w:color="auto"/>
        <w:right w:val="none" w:sz="0" w:space="0" w:color="auto"/>
      </w:divBdr>
    </w:div>
    <w:div w:id="751121165">
      <w:bodyDiv w:val="1"/>
      <w:marLeft w:val="0"/>
      <w:marRight w:val="0"/>
      <w:marTop w:val="0"/>
      <w:marBottom w:val="0"/>
      <w:divBdr>
        <w:top w:val="none" w:sz="0" w:space="0" w:color="auto"/>
        <w:left w:val="none" w:sz="0" w:space="0" w:color="auto"/>
        <w:bottom w:val="none" w:sz="0" w:space="0" w:color="auto"/>
        <w:right w:val="none" w:sz="0" w:space="0" w:color="auto"/>
      </w:divBdr>
    </w:div>
    <w:div w:id="827013039">
      <w:bodyDiv w:val="1"/>
      <w:marLeft w:val="0"/>
      <w:marRight w:val="0"/>
      <w:marTop w:val="0"/>
      <w:marBottom w:val="0"/>
      <w:divBdr>
        <w:top w:val="none" w:sz="0" w:space="0" w:color="auto"/>
        <w:left w:val="none" w:sz="0" w:space="0" w:color="auto"/>
        <w:bottom w:val="none" w:sz="0" w:space="0" w:color="auto"/>
        <w:right w:val="none" w:sz="0" w:space="0" w:color="auto"/>
      </w:divBdr>
    </w:div>
    <w:div w:id="836382400">
      <w:bodyDiv w:val="1"/>
      <w:marLeft w:val="0"/>
      <w:marRight w:val="0"/>
      <w:marTop w:val="0"/>
      <w:marBottom w:val="0"/>
      <w:divBdr>
        <w:top w:val="none" w:sz="0" w:space="0" w:color="auto"/>
        <w:left w:val="none" w:sz="0" w:space="0" w:color="auto"/>
        <w:bottom w:val="none" w:sz="0" w:space="0" w:color="auto"/>
        <w:right w:val="none" w:sz="0" w:space="0" w:color="auto"/>
      </w:divBdr>
      <w:divsChild>
        <w:div w:id="1616327605">
          <w:marLeft w:val="0"/>
          <w:marRight w:val="0"/>
          <w:marTop w:val="0"/>
          <w:marBottom w:val="0"/>
          <w:divBdr>
            <w:top w:val="none" w:sz="0" w:space="0" w:color="auto"/>
            <w:left w:val="none" w:sz="0" w:space="0" w:color="auto"/>
            <w:bottom w:val="none" w:sz="0" w:space="0" w:color="auto"/>
            <w:right w:val="none" w:sz="0" w:space="0" w:color="auto"/>
          </w:divBdr>
        </w:div>
      </w:divsChild>
    </w:div>
    <w:div w:id="1047686978">
      <w:bodyDiv w:val="1"/>
      <w:marLeft w:val="0"/>
      <w:marRight w:val="0"/>
      <w:marTop w:val="0"/>
      <w:marBottom w:val="0"/>
      <w:divBdr>
        <w:top w:val="none" w:sz="0" w:space="0" w:color="auto"/>
        <w:left w:val="none" w:sz="0" w:space="0" w:color="auto"/>
        <w:bottom w:val="none" w:sz="0" w:space="0" w:color="auto"/>
        <w:right w:val="none" w:sz="0" w:space="0" w:color="auto"/>
      </w:divBdr>
      <w:divsChild>
        <w:div w:id="1164391626">
          <w:marLeft w:val="0"/>
          <w:marRight w:val="0"/>
          <w:marTop w:val="0"/>
          <w:marBottom w:val="0"/>
          <w:divBdr>
            <w:top w:val="none" w:sz="0" w:space="0" w:color="auto"/>
            <w:left w:val="none" w:sz="0" w:space="0" w:color="auto"/>
            <w:bottom w:val="none" w:sz="0" w:space="0" w:color="auto"/>
            <w:right w:val="none" w:sz="0" w:space="0" w:color="auto"/>
          </w:divBdr>
        </w:div>
      </w:divsChild>
    </w:div>
    <w:div w:id="2140804138">
      <w:bodyDiv w:val="1"/>
      <w:marLeft w:val="0"/>
      <w:marRight w:val="0"/>
      <w:marTop w:val="0"/>
      <w:marBottom w:val="0"/>
      <w:divBdr>
        <w:top w:val="none" w:sz="0" w:space="0" w:color="auto"/>
        <w:left w:val="none" w:sz="0" w:space="0" w:color="auto"/>
        <w:bottom w:val="none" w:sz="0" w:space="0" w:color="auto"/>
        <w:right w:val="none" w:sz="0" w:space="0" w:color="auto"/>
      </w:divBdr>
      <w:divsChild>
        <w:div w:id="28574250">
          <w:marLeft w:val="0"/>
          <w:marRight w:val="0"/>
          <w:marTop w:val="0"/>
          <w:marBottom w:val="0"/>
          <w:divBdr>
            <w:top w:val="none" w:sz="0" w:space="0" w:color="auto"/>
            <w:left w:val="none" w:sz="0" w:space="0" w:color="auto"/>
            <w:bottom w:val="none" w:sz="0" w:space="0" w:color="auto"/>
            <w:right w:val="none" w:sz="0" w:space="0" w:color="auto"/>
          </w:divBdr>
        </w:div>
        <w:div w:id="72894719">
          <w:marLeft w:val="0"/>
          <w:marRight w:val="0"/>
          <w:marTop w:val="0"/>
          <w:marBottom w:val="0"/>
          <w:divBdr>
            <w:top w:val="none" w:sz="0" w:space="0" w:color="auto"/>
            <w:left w:val="none" w:sz="0" w:space="0" w:color="auto"/>
            <w:bottom w:val="none" w:sz="0" w:space="0" w:color="auto"/>
            <w:right w:val="none" w:sz="0" w:space="0" w:color="auto"/>
          </w:divBdr>
        </w:div>
        <w:div w:id="16494362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spfirst.gatech.edu/" TargetMode="External"/><Relationship Id="rId13" Type="http://schemas.openxmlformats.org/officeDocument/2006/relationships/hyperlink" Target="https://users.ece.utexas.edu/~bevans/courses/signals/homework/index.html" TargetMode="External"/><Relationship Id="rId3" Type="http://schemas.openxmlformats.org/officeDocument/2006/relationships/settings" Target="settings.xml"/><Relationship Id="rId7" Type="http://schemas.openxmlformats.org/officeDocument/2006/relationships/hyperlink" Target="http://dspfirst.gatech.edu/spfirst/SPFirst-errata.pdf" TargetMode="External"/><Relationship Id="rId12" Type="http://schemas.openxmlformats.org/officeDocument/2006/relationships/hyperlink" Target="https://utexas.zoom.us/j/9180056391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texas.zoom.us/j/91800563911" TargetMode="External"/><Relationship Id="rId5" Type="http://schemas.openxmlformats.org/officeDocument/2006/relationships/footnotes" Target="footnotes.xml"/><Relationship Id="rId15" Type="http://schemas.openxmlformats.org/officeDocument/2006/relationships/hyperlink" Target="https://en.wikipedia.org/wiki/Piano_key_frequencies" TargetMode="External"/><Relationship Id="rId10" Type="http://schemas.openxmlformats.org/officeDocument/2006/relationships/hyperlink" Target="https://edstem.org/us/courses/62862/discussion/" TargetMode="External"/><Relationship Id="rId4" Type="http://schemas.openxmlformats.org/officeDocument/2006/relationships/webSettings" Target="webSettings.xml"/><Relationship Id="rId9" Type="http://schemas.openxmlformats.org/officeDocument/2006/relationships/hyperlink" Target="mailto:ebalti@utexas.edu" TargetMode="Externa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1318</Words>
  <Characters>7517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UNIVERSITY OF TEXAS AT AUSTIN</vt:lpstr>
    </vt:vector>
  </TitlesOfParts>
  <Company>The University of Texas at Austin</Company>
  <LinksUpToDate>false</LinksUpToDate>
  <CharactersWithSpaces>8818</CharactersWithSpaces>
  <SharedDoc>false</SharedDoc>
  <HLinks>
    <vt:vector size="30" baseType="variant">
      <vt:variant>
        <vt:i4>3080297</vt:i4>
      </vt:variant>
      <vt:variant>
        <vt:i4>12</vt:i4>
      </vt:variant>
      <vt:variant>
        <vt:i4>0</vt:i4>
      </vt:variant>
      <vt:variant>
        <vt:i4>5</vt:i4>
      </vt:variant>
      <vt:variant>
        <vt:lpwstr>https://en.wikipedia.org/wiki/Piano_key_frequencies</vt:lpwstr>
      </vt:variant>
      <vt:variant>
        <vt:lpwstr/>
      </vt:variant>
      <vt:variant>
        <vt:i4>7274617</vt:i4>
      </vt:variant>
      <vt:variant>
        <vt:i4>9</vt:i4>
      </vt:variant>
      <vt:variant>
        <vt:i4>0</vt:i4>
      </vt:variant>
      <vt:variant>
        <vt:i4>5</vt:i4>
      </vt:variant>
      <vt:variant>
        <vt:lpwstr>https://utexas.instructure.com/courses/1311644</vt:lpwstr>
      </vt:variant>
      <vt:variant>
        <vt:lpwstr/>
      </vt:variant>
      <vt:variant>
        <vt:i4>2621511</vt:i4>
      </vt:variant>
      <vt:variant>
        <vt:i4>6</vt:i4>
      </vt:variant>
      <vt:variant>
        <vt:i4>0</vt:i4>
      </vt:variant>
      <vt:variant>
        <vt:i4>5</vt:i4>
      </vt:variant>
      <vt:variant>
        <vt:lpwstr>mailto:firas.tabbara@utexas.edu</vt:lpwstr>
      </vt:variant>
      <vt:variant>
        <vt:lpwstr/>
      </vt:variant>
      <vt:variant>
        <vt:i4>7798816</vt:i4>
      </vt:variant>
      <vt:variant>
        <vt:i4>3</vt:i4>
      </vt:variant>
      <vt:variant>
        <vt:i4>0</vt:i4>
      </vt:variant>
      <vt:variant>
        <vt:i4>5</vt:i4>
      </vt:variant>
      <vt:variant>
        <vt:lpwstr>http://dspfirst.gatech.edu/</vt:lpwstr>
      </vt:variant>
      <vt:variant>
        <vt:lpwstr/>
      </vt:variant>
      <vt:variant>
        <vt:i4>6160399</vt:i4>
      </vt:variant>
      <vt:variant>
        <vt:i4>0</vt:i4>
      </vt:variant>
      <vt:variant>
        <vt:i4>0</vt:i4>
      </vt:variant>
      <vt:variant>
        <vt:i4>5</vt:i4>
      </vt:variant>
      <vt:variant>
        <vt:lpwstr>http://dspfirst.gatech.edu/spfirst/SPFirst-errata.pdf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TEXAS AT AUSTIN</dc:title>
  <dc:subject/>
  <dc:creator>Kenneth Slatton</dc:creator>
  <cp:keywords/>
  <cp:lastModifiedBy>Brian Evans</cp:lastModifiedBy>
  <cp:revision>8</cp:revision>
  <cp:lastPrinted>2017-09-09T04:51:00Z</cp:lastPrinted>
  <dcterms:created xsi:type="dcterms:W3CDTF">2024-09-07T17:12:00Z</dcterms:created>
  <dcterms:modified xsi:type="dcterms:W3CDTF">2024-09-10T18:58:00Z</dcterms:modified>
</cp:coreProperties>
</file>