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7E29" w14:textId="7F280476" w:rsidR="003702CB" w:rsidRPr="00275F8B" w:rsidRDefault="007E3E60" w:rsidP="00647117">
      <w:pPr>
        <w:spacing w:after="120"/>
        <w:jc w:val="center"/>
        <w:rPr>
          <w:b/>
          <w:sz w:val="28"/>
          <w:szCs w:val="28"/>
        </w:rPr>
      </w:pPr>
      <w:r w:rsidRPr="00275F8B">
        <w:rPr>
          <w:b/>
          <w:sz w:val="28"/>
          <w:szCs w:val="28"/>
        </w:rPr>
        <w:t>Tune-Up Tue</w:t>
      </w:r>
      <w:r w:rsidR="00186D9F" w:rsidRPr="00275F8B">
        <w:rPr>
          <w:b/>
          <w:sz w:val="28"/>
          <w:szCs w:val="28"/>
        </w:rPr>
        <w:t xml:space="preserve">sday for September </w:t>
      </w:r>
      <w:r w:rsidR="00443D94">
        <w:rPr>
          <w:b/>
          <w:sz w:val="28"/>
          <w:szCs w:val="28"/>
        </w:rPr>
        <w:t>7</w:t>
      </w:r>
      <w:r w:rsidR="00186D9F" w:rsidRPr="00275F8B">
        <w:rPr>
          <w:b/>
          <w:sz w:val="28"/>
          <w:szCs w:val="28"/>
        </w:rPr>
        <w:t>, 20</w:t>
      </w:r>
      <w:r w:rsidR="00443D94">
        <w:rPr>
          <w:b/>
          <w:sz w:val="28"/>
          <w:szCs w:val="28"/>
        </w:rPr>
        <w:t>21</w:t>
      </w:r>
    </w:p>
    <w:p w14:paraId="0324AD51" w14:textId="2CB8B87B" w:rsidR="003702CB" w:rsidRPr="00647117" w:rsidRDefault="00165303" w:rsidP="00647117">
      <w:pPr>
        <w:spacing w:after="120"/>
      </w:pPr>
      <w:r>
        <w:t xml:space="preserve">% </w:t>
      </w:r>
      <w:r w:rsidR="001B50E4">
        <w:t xml:space="preserve">(a) Copy, paste and </w:t>
      </w:r>
      <w:r w:rsidR="003702CB" w:rsidRPr="00647117">
        <w:t>run the Matlab co</w:t>
      </w:r>
      <w:r w:rsidR="001B50E4">
        <w:t xml:space="preserve">de from </w:t>
      </w:r>
      <w:r w:rsidR="00AB0C6F">
        <w:t xml:space="preserve">lecture </w:t>
      </w:r>
      <w:r w:rsidR="001B50E4">
        <w:t>slide 1-1</w:t>
      </w:r>
      <w:r>
        <w:t>6</w:t>
      </w:r>
      <w:r w:rsidR="001B50E4">
        <w:t xml:space="preserve"> to generate</w:t>
      </w:r>
      <w:r w:rsidR="00AB0C6F">
        <w:br/>
        <w:t xml:space="preserve">% </w:t>
      </w:r>
      <w:r w:rsidR="001B50E4">
        <w:t>the</w:t>
      </w:r>
      <w:r w:rsidR="003702CB" w:rsidRPr="00647117">
        <w:t xml:space="preserve"> cosine</w:t>
      </w:r>
      <w:r w:rsidR="00AB0C6F">
        <w:t xml:space="preserve"> </w:t>
      </w:r>
      <w:r w:rsidR="003702CB" w:rsidRPr="00647117">
        <w:t xml:space="preserve">signal </w:t>
      </w:r>
      <w:r w:rsidR="001B50E4" w:rsidRPr="001B50E4">
        <w:rPr>
          <w:i/>
        </w:rPr>
        <w:t>x</w:t>
      </w:r>
      <w:r w:rsidR="001B50E4">
        <w:t>(</w:t>
      </w:r>
      <w:r w:rsidR="001B50E4" w:rsidRPr="001B50E4">
        <w:rPr>
          <w:i/>
        </w:rPr>
        <w:t>t</w:t>
      </w:r>
      <w:r w:rsidR="001B50E4">
        <w:t>)</w:t>
      </w:r>
      <w:r>
        <w:t xml:space="preserve"> </w:t>
      </w:r>
      <w:r w:rsidR="001B50E4">
        <w:t xml:space="preserve">= cos(2 </w:t>
      </w:r>
      <w:r w:rsidR="001B50E4" w:rsidRPr="001B50E4">
        <w:rPr>
          <w:rFonts w:ascii="Symbol" w:hAnsi="Symbol"/>
        </w:rPr>
        <w:t></w:t>
      </w:r>
      <w:r w:rsidR="001B50E4" w:rsidRPr="001B50E4">
        <w:rPr>
          <w:rFonts w:ascii="Symbol" w:hAnsi="Symbol"/>
        </w:rPr>
        <w:t></w:t>
      </w:r>
      <w:r w:rsidR="001B50E4" w:rsidRPr="001B50E4">
        <w:rPr>
          <w:i/>
        </w:rPr>
        <w:t>f</w:t>
      </w:r>
      <w:r w:rsidR="001B50E4" w:rsidRPr="001B50E4">
        <w:rPr>
          <w:vertAlign w:val="subscript"/>
        </w:rPr>
        <w:t>0</w:t>
      </w:r>
      <w:r w:rsidR="001B50E4">
        <w:t xml:space="preserve"> </w:t>
      </w:r>
      <w:r w:rsidR="001B50E4" w:rsidRPr="001B50E4">
        <w:rPr>
          <w:i/>
        </w:rPr>
        <w:t>t</w:t>
      </w:r>
      <w:r w:rsidR="001B50E4">
        <w:t xml:space="preserve">) with </w:t>
      </w:r>
      <w:r w:rsidR="001B50E4" w:rsidRPr="001B50E4">
        <w:rPr>
          <w:i/>
        </w:rPr>
        <w:t>f</w:t>
      </w:r>
      <w:r w:rsidR="001B50E4" w:rsidRPr="001B50E4">
        <w:rPr>
          <w:vertAlign w:val="subscript"/>
        </w:rPr>
        <w:t>0</w:t>
      </w:r>
      <w:r w:rsidR="001B50E4">
        <w:t xml:space="preserve"> = 440 Hz and</w:t>
      </w:r>
      <w:r w:rsidR="003702CB" w:rsidRPr="00647117">
        <w:t xml:space="preserve"> </w:t>
      </w:r>
      <w:r w:rsidR="001B50E4">
        <w:t>play it a</w:t>
      </w:r>
      <w:r w:rsidR="00161AF4">
        <w:t>s an</w:t>
      </w:r>
      <w:r w:rsidR="001B50E4">
        <w:t xml:space="preserve"> audio</w:t>
      </w:r>
      <w:r w:rsidR="00AB0C6F">
        <w:br/>
        <w:t xml:space="preserve">% </w:t>
      </w:r>
      <w:r w:rsidR="001B50E4">
        <w:t>signal for</w:t>
      </w:r>
      <w:r w:rsidR="00AB0C6F">
        <w:t xml:space="preserve"> </w:t>
      </w:r>
      <w:r w:rsidR="001B50E4">
        <w:t>3</w:t>
      </w:r>
      <w:r w:rsidR="00161AF4">
        <w:t xml:space="preserve">s </w:t>
      </w:r>
      <w:r w:rsidR="001B50E4">
        <w:t xml:space="preserve">at </w:t>
      </w:r>
      <w:r w:rsidR="00161AF4">
        <w:t>a</w:t>
      </w:r>
      <w:r w:rsidR="001B50E4">
        <w:t xml:space="preserve"> sampling rate of </w:t>
      </w:r>
      <w:r w:rsidR="001B50E4" w:rsidRPr="001B50E4">
        <w:rPr>
          <w:i/>
        </w:rPr>
        <w:t>f</w:t>
      </w:r>
      <w:r w:rsidR="001B50E4">
        <w:rPr>
          <w:vertAlign w:val="subscript"/>
        </w:rPr>
        <w:t>s</w:t>
      </w:r>
      <w:r w:rsidR="001B50E4">
        <w:t xml:space="preserve"> =</w:t>
      </w:r>
      <w:r w:rsidR="003702CB" w:rsidRPr="00647117">
        <w:t xml:space="preserve"> 8000 Hz</w:t>
      </w:r>
      <w:r w:rsidR="00161AF4">
        <w:t>.  (Using a higher standard</w:t>
      </w:r>
      <w:r w:rsidR="00161AF4">
        <w:br/>
        <w:t>% audio sampling rate such as 96000 Hz would give a smoother plot in part (d)).</w:t>
      </w:r>
    </w:p>
    <w:p w14:paraId="69E5CA2B" w14:textId="23B7211B" w:rsidR="003A5073" w:rsidRPr="006428A2" w:rsidRDefault="003A5073" w:rsidP="003702CB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% (a) 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‘A’ note on </w:t>
      </w:r>
      <w:hyperlink r:id="rId4" w:history="1">
        <w:r w:rsidR="00CA78CD" w:rsidRPr="006428A2">
          <w:rPr>
            <w:rStyle w:val="Hyperlink"/>
            <w:rFonts w:ascii="Courier New" w:hAnsi="Courier New" w:cs="Courier New"/>
            <w:b/>
            <w:bCs/>
            <w:sz w:val="21"/>
            <w:szCs w:val="21"/>
          </w:rPr>
          <w:t>Western scale</w:t>
        </w:r>
      </w:hyperlink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 in </w:t>
      </w:r>
      <w:r w:rsidR="00AB68DA" w:rsidRPr="006428A2">
        <w:rPr>
          <w:rFonts w:ascii="Courier New" w:hAnsi="Courier New" w:cs="Courier New"/>
          <w:b/>
          <w:bCs/>
          <w:sz w:val="21"/>
          <w:szCs w:val="21"/>
        </w:rPr>
        <w:t>4th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 octave (A4)</w:t>
      </w:r>
      <w:r w:rsidR="00DF260F" w:rsidRPr="006428A2">
        <w:rPr>
          <w:rFonts w:ascii="Courier New" w:hAnsi="Courier New" w:cs="Courier New"/>
          <w:b/>
          <w:bCs/>
          <w:sz w:val="21"/>
          <w:szCs w:val="21"/>
        </w:rPr>
        <w:t xml:space="preserve"> @ 440 Hz</w:t>
      </w:r>
    </w:p>
    <w:p w14:paraId="3119B48C" w14:textId="49B55C58" w:rsidR="003702CB" w:rsidRPr="006428A2" w:rsidRDefault="003702CB" w:rsidP="003702CB">
      <w:pPr>
        <w:rPr>
          <w:rFonts w:ascii="Courier New" w:hAnsi="Courier New" w:cs="Courier New"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f0 = 440; 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              % note ‘A4’</w:t>
      </w:r>
    </w:p>
    <w:p w14:paraId="42303A93" w14:textId="4DA48ACA" w:rsidR="003702CB" w:rsidRPr="006428A2" w:rsidRDefault="003702CB" w:rsidP="003702CB">
      <w:pPr>
        <w:rPr>
          <w:rFonts w:ascii="Courier New" w:hAnsi="Courier New" w:cs="Courier New"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fs = 8000;              % 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sampling </w:t>
      </w:r>
      <w:r w:rsidRPr="006428A2">
        <w:rPr>
          <w:rFonts w:ascii="Courier New" w:hAnsi="Courier New" w:cs="Courier New"/>
          <w:b/>
          <w:bCs/>
          <w:sz w:val="21"/>
          <w:szCs w:val="21"/>
        </w:rPr>
        <w:t>rate</w:t>
      </w:r>
    </w:p>
    <w:p w14:paraId="4F43F078" w14:textId="3C6D33A9" w:rsidR="003702CB" w:rsidRPr="006428A2" w:rsidRDefault="003702CB" w:rsidP="003702CB">
      <w:pPr>
        <w:rPr>
          <w:rFonts w:ascii="Courier New" w:hAnsi="Courier New" w:cs="Courier New"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>Ts = 1/fs;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 xml:space="preserve">              % sampling time</w:t>
      </w:r>
    </w:p>
    <w:p w14:paraId="7C6D07FA" w14:textId="4463B0C9" w:rsidR="003702CB" w:rsidRPr="006428A2" w:rsidRDefault="003702CB" w:rsidP="003702CB">
      <w:pPr>
        <w:rPr>
          <w:rFonts w:ascii="Courier New" w:hAnsi="Courier New" w:cs="Courier New"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>t = 0 : Ts : 3;         % 3 sec</w:t>
      </w:r>
      <w:r w:rsidR="00CA78CD" w:rsidRPr="006428A2">
        <w:rPr>
          <w:rFonts w:ascii="Courier New" w:hAnsi="Courier New" w:cs="Courier New"/>
          <w:b/>
          <w:bCs/>
          <w:sz w:val="21"/>
          <w:szCs w:val="21"/>
        </w:rPr>
        <w:t>onds</w:t>
      </w:r>
    </w:p>
    <w:p w14:paraId="7DD80098" w14:textId="5AFC3816" w:rsidR="003702CB" w:rsidRPr="006428A2" w:rsidRDefault="003702CB" w:rsidP="003702CB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x = cos(2*pi*f0*t);</w:t>
      </w:r>
    </w:p>
    <w:p w14:paraId="19009390" w14:textId="10B0E1B3" w:rsidR="00BF141D" w:rsidRPr="006428A2" w:rsidRDefault="00BF141D" w:rsidP="003702CB">
      <w:pPr>
        <w:rPr>
          <w:rFonts w:ascii="Courier New" w:hAnsi="Courier New" w:cs="Courier New"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sound(x, fs);</w:t>
      </w:r>
      <w:r w:rsidR="006F2B60">
        <w:rPr>
          <w:rFonts w:ascii="Courier New" w:hAnsi="Courier New" w:cs="Courier New"/>
          <w:b/>
          <w:bCs/>
          <w:sz w:val="21"/>
          <w:szCs w:val="21"/>
          <w:lang w:val="it-IT"/>
        </w:rPr>
        <w:br/>
        <w:t>pause(3);</w:t>
      </w:r>
    </w:p>
    <w:p w14:paraId="110424A3" w14:textId="515CB342" w:rsidR="004C0FC5" w:rsidRDefault="00165303" w:rsidP="003A5073">
      <w:pPr>
        <w:spacing w:before="120" w:after="120"/>
      </w:pPr>
      <w:r>
        <w:rPr>
          <w:bCs/>
          <w:lang w:val="it-IT"/>
        </w:rPr>
        <w:t>%</w:t>
      </w:r>
      <w:r w:rsidR="00454925" w:rsidRPr="00647117">
        <w:rPr>
          <w:bCs/>
          <w:lang w:val="it-IT"/>
        </w:rPr>
        <w:t xml:space="preserve"> </w:t>
      </w:r>
      <w:r w:rsidR="003702CB" w:rsidRPr="00647117">
        <w:rPr>
          <w:bCs/>
          <w:lang w:val="it-IT"/>
        </w:rPr>
        <w:t xml:space="preserve">(b) Add to the code in (a) to </w:t>
      </w:r>
      <w:r w:rsidR="007E3E60">
        <w:rPr>
          <w:bCs/>
          <w:lang w:val="it-IT"/>
        </w:rPr>
        <w:t>ge</w:t>
      </w:r>
      <w:r w:rsidR="004C0FC5">
        <w:rPr>
          <w:bCs/>
          <w:lang w:val="it-IT"/>
        </w:rPr>
        <w:t xml:space="preserve">nerate a new signal </w:t>
      </w:r>
      <w:r w:rsidR="001B50E4">
        <w:rPr>
          <w:i/>
        </w:rPr>
        <w:t>y</w:t>
      </w:r>
      <w:r w:rsidR="001B50E4">
        <w:t>(</w:t>
      </w:r>
      <w:r w:rsidR="001B50E4" w:rsidRPr="001B50E4">
        <w:rPr>
          <w:i/>
        </w:rPr>
        <w:t>t</w:t>
      </w:r>
      <w:r w:rsidR="001B50E4">
        <w:t xml:space="preserve">) </w:t>
      </w:r>
      <w:r w:rsidR="001B50E4">
        <w:rPr>
          <w:bCs/>
          <w:lang w:val="it-IT"/>
        </w:rPr>
        <w:t xml:space="preserve">= </w:t>
      </w:r>
      <w:r w:rsidR="001B50E4">
        <w:t xml:space="preserve">cos(2 </w:t>
      </w:r>
      <w:r w:rsidR="001B50E4" w:rsidRPr="001B50E4">
        <w:rPr>
          <w:rFonts w:ascii="Symbol" w:hAnsi="Symbol"/>
        </w:rPr>
        <w:t></w:t>
      </w:r>
      <w:r w:rsidR="001B50E4" w:rsidRPr="001B50E4">
        <w:rPr>
          <w:rFonts w:ascii="Symbol" w:hAnsi="Symbol"/>
        </w:rPr>
        <w:t></w:t>
      </w:r>
      <w:r w:rsidR="001B50E4" w:rsidRPr="001B50E4">
        <w:rPr>
          <w:i/>
        </w:rPr>
        <w:t>f</w:t>
      </w:r>
      <w:r w:rsidR="001B50E4" w:rsidRPr="001B50E4">
        <w:rPr>
          <w:vertAlign w:val="subscript"/>
        </w:rPr>
        <w:t>0</w:t>
      </w:r>
      <w:r w:rsidR="001B50E4">
        <w:t xml:space="preserve"> </w:t>
      </w:r>
      <w:r w:rsidR="001B50E4" w:rsidRPr="001B50E4">
        <w:rPr>
          <w:i/>
        </w:rPr>
        <w:t>t</w:t>
      </w:r>
      <w:r w:rsidR="001B50E4">
        <w:t xml:space="preserve">) cos(2 </w:t>
      </w:r>
      <w:r w:rsidR="001B50E4" w:rsidRPr="001B50E4">
        <w:rPr>
          <w:rFonts w:ascii="Symbol" w:hAnsi="Symbol"/>
        </w:rPr>
        <w:t></w:t>
      </w:r>
      <w:r w:rsidR="001B50E4" w:rsidRPr="001B50E4">
        <w:rPr>
          <w:rFonts w:ascii="Symbol" w:hAnsi="Symbol"/>
        </w:rPr>
        <w:t></w:t>
      </w:r>
      <w:r w:rsidR="001B50E4" w:rsidRPr="001B50E4">
        <w:rPr>
          <w:i/>
        </w:rPr>
        <w:t>f</w:t>
      </w:r>
      <w:r w:rsidR="001B50E4">
        <w:rPr>
          <w:vertAlign w:val="subscript"/>
        </w:rPr>
        <w:t>1</w:t>
      </w:r>
      <w:r w:rsidR="001B50E4">
        <w:t xml:space="preserve"> </w:t>
      </w:r>
      <w:r w:rsidR="001B50E4" w:rsidRPr="001B50E4">
        <w:rPr>
          <w:i/>
        </w:rPr>
        <w:t>t</w:t>
      </w:r>
      <w:r w:rsidR="001B50E4">
        <w:t>)</w:t>
      </w:r>
      <w:r>
        <w:br/>
        <w:t xml:space="preserve">% </w:t>
      </w:r>
      <w:r w:rsidR="007E3E60">
        <w:t xml:space="preserve">with </w:t>
      </w:r>
      <w:r w:rsidR="001E766E" w:rsidRPr="001B50E4">
        <w:rPr>
          <w:i/>
        </w:rPr>
        <w:t>f</w:t>
      </w:r>
      <w:r w:rsidR="001E766E">
        <w:rPr>
          <w:vertAlign w:val="subscript"/>
        </w:rPr>
        <w:t>1</w:t>
      </w:r>
      <w:r w:rsidR="001E766E">
        <w:t xml:space="preserve"> = </w:t>
      </w:r>
      <w:r w:rsidR="00186D9F">
        <w:t>110</w:t>
      </w:r>
      <w:r w:rsidR="004C0FC5">
        <w:t xml:space="preserve"> Hz by </w:t>
      </w:r>
      <w:r w:rsidR="001E766E">
        <w:t xml:space="preserve">using the same sampling rate of </w:t>
      </w:r>
      <w:r w:rsidR="001E766E" w:rsidRPr="001B50E4">
        <w:rPr>
          <w:i/>
        </w:rPr>
        <w:t>f</w:t>
      </w:r>
      <w:r w:rsidR="001E766E">
        <w:rPr>
          <w:vertAlign w:val="subscript"/>
        </w:rPr>
        <w:t>s</w:t>
      </w:r>
      <w:r w:rsidR="001E766E">
        <w:t xml:space="preserve"> =</w:t>
      </w:r>
      <w:r w:rsidR="001E766E" w:rsidRPr="00647117">
        <w:t xml:space="preserve"> 8000 Hz</w:t>
      </w:r>
      <w:r w:rsidR="001E766E">
        <w:t>.</w:t>
      </w:r>
    </w:p>
    <w:p w14:paraId="6F3C42E6" w14:textId="00FCA38F" w:rsidR="003A5073" w:rsidRPr="006428A2" w:rsidRDefault="00FE7E83" w:rsidP="003A5073">
      <w:pPr>
        <w:rPr>
          <w:rFonts w:ascii="Courier New" w:hAnsi="Courier New" w:cs="Courier New"/>
          <w:b/>
          <w:sz w:val="21"/>
          <w:szCs w:val="21"/>
        </w:rPr>
      </w:pPr>
      <w:r w:rsidRPr="006428A2">
        <w:rPr>
          <w:rFonts w:ascii="Courier New" w:hAnsi="Courier New" w:cs="Courier New"/>
          <w:b/>
          <w:sz w:val="21"/>
          <w:szCs w:val="21"/>
        </w:rPr>
        <w:t xml:space="preserve">% (b) Multiply </w:t>
      </w:r>
      <w:r w:rsidR="003A5073" w:rsidRPr="006428A2">
        <w:rPr>
          <w:rFonts w:ascii="Courier New" w:hAnsi="Courier New" w:cs="Courier New"/>
          <w:b/>
          <w:sz w:val="21"/>
          <w:szCs w:val="21"/>
        </w:rPr>
        <w:t xml:space="preserve">cosine </w:t>
      </w:r>
      <w:r w:rsidRPr="006428A2">
        <w:rPr>
          <w:rFonts w:ascii="Courier New" w:hAnsi="Courier New" w:cs="Courier New"/>
          <w:b/>
          <w:sz w:val="21"/>
          <w:szCs w:val="21"/>
        </w:rPr>
        <w:t>@ 440 Hz and cosine @ 110 Hz</w:t>
      </w:r>
    </w:p>
    <w:p w14:paraId="09EEE840" w14:textId="3C9B954E" w:rsidR="00454925" w:rsidRPr="006428A2" w:rsidRDefault="003A5073" w:rsidP="003A5073">
      <w:pPr>
        <w:rPr>
          <w:rFonts w:ascii="Courier New" w:hAnsi="Courier New" w:cs="Courier New"/>
          <w:b/>
          <w:sz w:val="21"/>
          <w:szCs w:val="21"/>
        </w:rPr>
      </w:pPr>
      <w:r w:rsidRPr="006428A2">
        <w:rPr>
          <w:rFonts w:ascii="Courier New" w:hAnsi="Courier New" w:cs="Courier New"/>
          <w:b/>
          <w:sz w:val="21"/>
          <w:szCs w:val="21"/>
        </w:rPr>
        <w:t>% Modif</w:t>
      </w:r>
      <w:r w:rsidR="00165303" w:rsidRPr="006428A2">
        <w:rPr>
          <w:rFonts w:ascii="Courier New" w:hAnsi="Courier New" w:cs="Courier New"/>
          <w:b/>
          <w:sz w:val="21"/>
          <w:szCs w:val="21"/>
        </w:rPr>
        <w:t>ied</w:t>
      </w:r>
      <w:r w:rsidR="004C0FC5" w:rsidRPr="006428A2">
        <w:rPr>
          <w:rFonts w:ascii="Courier New" w:hAnsi="Courier New" w:cs="Courier New"/>
          <w:b/>
          <w:sz w:val="21"/>
          <w:szCs w:val="21"/>
        </w:rPr>
        <w:t xml:space="preserve"> code from</w:t>
      </w:r>
      <w:r w:rsidRPr="006428A2">
        <w:rPr>
          <w:rFonts w:ascii="Courier New" w:hAnsi="Courier New" w:cs="Courier New"/>
          <w:b/>
          <w:sz w:val="21"/>
          <w:szCs w:val="21"/>
        </w:rPr>
        <w:t xml:space="preserve"> left side of lecture</w:t>
      </w:r>
      <w:r w:rsidR="004C0FC5" w:rsidRPr="006428A2">
        <w:rPr>
          <w:rFonts w:ascii="Courier New" w:hAnsi="Courier New" w:cs="Courier New"/>
          <w:b/>
          <w:sz w:val="21"/>
          <w:szCs w:val="21"/>
        </w:rPr>
        <w:t xml:space="preserve"> slide 3-3.</w:t>
      </w:r>
    </w:p>
    <w:p w14:paraId="6F7DBD28" w14:textId="07A34A70" w:rsidR="004C0FC5" w:rsidRPr="006428A2" w:rsidRDefault="00454925" w:rsidP="00454925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>f1 = 110;</w:t>
      </w:r>
    </w:p>
    <w:p w14:paraId="190AF74B" w14:textId="7E687F77" w:rsidR="00454925" w:rsidRPr="006428A2" w:rsidRDefault="00454925" w:rsidP="00454925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>x1 = cos(2*pi*f1*t);</w:t>
      </w:r>
    </w:p>
    <w:p w14:paraId="49142147" w14:textId="2DEB2253" w:rsidR="00454925" w:rsidRPr="006428A2" w:rsidRDefault="00454925" w:rsidP="00454925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>y = x .* x1;</w:t>
      </w:r>
    </w:p>
    <w:p w14:paraId="575A4537" w14:textId="25B1B39C" w:rsidR="001B50E4" w:rsidRDefault="00F956FC" w:rsidP="00454925">
      <w:pPr>
        <w:spacing w:before="120" w:after="120"/>
      </w:pPr>
      <w:r>
        <w:rPr>
          <w:bCs/>
          <w:lang w:val="it-IT"/>
        </w:rPr>
        <w:t>%</w:t>
      </w:r>
      <w:r w:rsidR="00454925">
        <w:rPr>
          <w:bCs/>
          <w:lang w:val="it-IT"/>
        </w:rPr>
        <w:t xml:space="preserve"> </w:t>
      </w:r>
      <w:r w:rsidR="001E766E">
        <w:rPr>
          <w:bCs/>
          <w:lang w:val="it-IT"/>
        </w:rPr>
        <w:t xml:space="preserve">(c) Add to the code in (b) to playing </w:t>
      </w:r>
      <w:r w:rsidR="001E766E">
        <w:rPr>
          <w:i/>
        </w:rPr>
        <w:t>y</w:t>
      </w:r>
      <w:r w:rsidR="001E766E">
        <w:t>(</w:t>
      </w:r>
      <w:r w:rsidR="001E766E" w:rsidRPr="001B50E4">
        <w:rPr>
          <w:i/>
        </w:rPr>
        <w:t>t</w:t>
      </w:r>
      <w:r w:rsidR="001E766E">
        <w:t>) as an audio signal.</w:t>
      </w:r>
      <w:r w:rsidR="006F50DC">
        <w:br/>
        <w:t xml:space="preserve">%       </w:t>
      </w:r>
      <w:r w:rsidR="00957609">
        <w:t>Describe what you hear.</w:t>
      </w:r>
      <w:r w:rsidR="006F50DC">
        <w:br/>
        <w:t>%       Express y(t) as a sum of two sinusoids.</w:t>
      </w:r>
    </w:p>
    <w:p w14:paraId="7280996A" w14:textId="4052C7B2" w:rsidR="003A5073" w:rsidRPr="006428A2" w:rsidRDefault="00CA78CD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% (c) Play y(t) at</w:t>
      </w:r>
      <w:r w:rsidR="00161AF4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a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 </w:t>
      </w:r>
      <w:r w:rsidR="004B0D72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sampling (playback) rate 8000 Hz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.</w:t>
      </w:r>
    </w:p>
    <w:p w14:paraId="2BF5DD5E" w14:textId="02645113" w:rsidR="004B0D72" w:rsidRPr="006428A2" w:rsidRDefault="004B0D72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    </w:t>
      </w:r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I hear two notes/tone</w:t>
      </w:r>
      <w:r w:rsidR="007B314E">
        <w:rPr>
          <w:rFonts w:ascii="Courier New" w:hAnsi="Courier New" w:cs="Courier New"/>
          <w:b/>
          <w:bCs/>
          <w:sz w:val="21"/>
          <w:szCs w:val="21"/>
          <w:lang w:val="it-IT"/>
        </w:rPr>
        <w:t>s at a lower pitch than 440 Hz.</w:t>
      </w:r>
    </w:p>
    <w:p w14:paraId="4223F855" w14:textId="15A5959D" w:rsidR="004B0D72" w:rsidRPr="006428A2" w:rsidRDefault="004B0D72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%     The product can be written as a sum of two cosines.</w:t>
      </w:r>
    </w:p>
    <w:p w14:paraId="1D5D0C17" w14:textId="0C6977EA" w:rsidR="004B0D72" w:rsidRPr="006428A2" w:rsidRDefault="004B0D72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    Using the result from lecture slide 3-2, </w:t>
      </w:r>
    </w:p>
    <w:p w14:paraId="215A765C" w14:textId="4529F13F" w:rsidR="004B0D72" w:rsidRPr="006428A2" w:rsidRDefault="004B0D72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%     y(t) = 0.5 cos(2 pi 330 t) + 0.5 cos(2 pi 550 t)</w:t>
      </w:r>
    </w:p>
    <w:p w14:paraId="1E119726" w14:textId="77777777" w:rsidR="00AB0C6F" w:rsidRPr="006428A2" w:rsidRDefault="00CA78CD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%     T</w:t>
      </w:r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ones at 330 Hz 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(E4) </w:t>
      </w:r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and 550 Hz 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(C#5) </w:t>
      </w:r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are</w:t>
      </w:r>
    </w:p>
    <w:p w14:paraId="2CA1C7EC" w14:textId="437DD04A" w:rsidR="00CA78CD" w:rsidRPr="006428A2" w:rsidRDefault="00AB0C6F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%     </w:t>
      </w:r>
      <w:r w:rsidR="00C61131"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harmonics of 110 Hz</w:t>
      </w: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 xml:space="preserve">. See </w:t>
      </w:r>
      <w:hyperlink r:id="rId5" w:history="1">
        <w:r w:rsidRPr="006428A2">
          <w:rPr>
            <w:rStyle w:val="Hyperlink"/>
            <w:rFonts w:ascii="Courier New" w:hAnsi="Courier New" w:cs="Courier New"/>
            <w:b/>
            <w:bCs/>
            <w:sz w:val="21"/>
            <w:szCs w:val="21"/>
            <w:lang w:val="it-IT"/>
          </w:rPr>
          <w:t>Piano frequencies</w:t>
        </w:r>
      </w:hyperlink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.</w:t>
      </w:r>
    </w:p>
    <w:p w14:paraId="1556548A" w14:textId="299E8A14" w:rsidR="004B0D72" w:rsidRPr="006428A2" w:rsidRDefault="00454925" w:rsidP="00454925">
      <w:pPr>
        <w:rPr>
          <w:rFonts w:ascii="Courier New" w:hAnsi="Courier New" w:cs="Courier New"/>
          <w:b/>
          <w:bCs/>
          <w:sz w:val="21"/>
          <w:szCs w:val="21"/>
          <w:lang w:val="it-IT"/>
        </w:rPr>
      </w:pPr>
      <w:r w:rsidRPr="006428A2">
        <w:rPr>
          <w:rFonts w:ascii="Courier New" w:hAnsi="Courier New" w:cs="Courier New"/>
          <w:b/>
          <w:bCs/>
          <w:sz w:val="21"/>
          <w:szCs w:val="21"/>
          <w:lang w:val="it-IT"/>
        </w:rPr>
        <w:t>sound(y, fs);</w:t>
      </w:r>
    </w:p>
    <w:p w14:paraId="278EEA37" w14:textId="3365F198" w:rsidR="003A5073" w:rsidRPr="00AB0C6F" w:rsidRDefault="00165303" w:rsidP="00AB68DA">
      <w:pPr>
        <w:spacing w:before="120" w:after="120"/>
        <w:rPr>
          <w:bCs/>
          <w:lang w:val="it-IT"/>
        </w:rPr>
      </w:pPr>
      <w:r>
        <w:rPr>
          <w:bCs/>
          <w:lang w:val="it-IT"/>
        </w:rPr>
        <w:t xml:space="preserve">% </w:t>
      </w:r>
      <w:r w:rsidR="004C0FC5">
        <w:rPr>
          <w:bCs/>
          <w:lang w:val="it-IT"/>
        </w:rPr>
        <w:t xml:space="preserve">(d) </w:t>
      </w:r>
      <w:r>
        <w:rPr>
          <w:bCs/>
          <w:lang w:val="it-IT"/>
        </w:rPr>
        <w:t xml:space="preserve">Plot one period of y(t).  </w:t>
      </w:r>
      <w:r w:rsidR="006F50DC">
        <w:t>We'll need to find the periodicity of y(t).</w:t>
      </w:r>
      <w:r w:rsidR="00AB0C6F">
        <w:rPr>
          <w:bCs/>
          <w:lang w:val="it-IT"/>
        </w:rPr>
        <w:br/>
        <w:t xml:space="preserve">% </w:t>
      </w:r>
      <w:r>
        <w:rPr>
          <w:bCs/>
          <w:lang w:val="it-IT"/>
        </w:rPr>
        <w:t>The product</w:t>
      </w:r>
      <w:r w:rsidR="00AB0C6F">
        <w:rPr>
          <w:bCs/>
          <w:lang w:val="it-IT"/>
        </w:rPr>
        <w:t xml:space="preserve"> </w:t>
      </w:r>
      <w:r>
        <w:rPr>
          <w:bCs/>
          <w:lang w:val="it-IT"/>
        </w:rPr>
        <w:t>of</w:t>
      </w:r>
      <w:r w:rsidR="006F50DC">
        <w:rPr>
          <w:bCs/>
          <w:lang w:val="it-IT"/>
        </w:rPr>
        <w:t xml:space="preserve"> </w:t>
      </w:r>
      <w:r>
        <w:rPr>
          <w:bCs/>
          <w:lang w:val="it-IT"/>
        </w:rPr>
        <w:t xml:space="preserve">two sinusoids </w:t>
      </w:r>
      <w:r w:rsidR="006428A2">
        <w:rPr>
          <w:bCs/>
          <w:lang w:val="it-IT"/>
        </w:rPr>
        <w:t>at</w:t>
      </w:r>
      <w:r>
        <w:rPr>
          <w:bCs/>
          <w:lang w:val="it-IT"/>
        </w:rPr>
        <w:t xml:space="preserve"> frequencies f0 and f1 produces</w:t>
      </w:r>
      <w:r w:rsidR="00AB0C6F">
        <w:rPr>
          <w:bCs/>
          <w:lang w:val="it-IT"/>
        </w:rPr>
        <w:br/>
        <w:t xml:space="preserve">% </w:t>
      </w:r>
      <w:r>
        <w:rPr>
          <w:bCs/>
          <w:lang w:val="it-IT"/>
        </w:rPr>
        <w:t>frequencies at f0+f1 and f0-f1</w:t>
      </w:r>
      <w:r w:rsidR="006F50DC">
        <w:rPr>
          <w:bCs/>
          <w:lang w:val="it-IT"/>
        </w:rPr>
        <w:t>.</w:t>
      </w:r>
      <w:r w:rsidR="00AB0C6F">
        <w:rPr>
          <w:bCs/>
          <w:lang w:val="it-IT"/>
        </w:rPr>
        <w:t xml:space="preserve">  </w:t>
      </w:r>
      <w:r>
        <w:rPr>
          <w:bCs/>
          <w:lang w:val="it-IT"/>
        </w:rPr>
        <w:t>You could modify the code from the</w:t>
      </w:r>
      <w:r w:rsidR="00AB0C6F">
        <w:rPr>
          <w:bCs/>
          <w:lang w:val="it-IT"/>
        </w:rPr>
        <w:br/>
        <w:t xml:space="preserve">% </w:t>
      </w:r>
      <w:r>
        <w:rPr>
          <w:bCs/>
          <w:lang w:val="it-IT"/>
        </w:rPr>
        <w:t>bottom right side of lecture slide 3-3.</w:t>
      </w:r>
    </w:p>
    <w:p w14:paraId="0D9B5A8D" w14:textId="42CC4790" w:rsidR="00913B20" w:rsidRPr="006428A2" w:rsidRDefault="00C27CC5" w:rsidP="00913B20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>ffund = gcd(f0+f1, f0-f1</w:t>
      </w:r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>);</w:t>
      </w:r>
      <w:r w:rsidR="002D5E03" w:rsidRPr="006428A2">
        <w:rPr>
          <w:rFonts w:ascii="Courier New" w:hAnsi="Courier New" w:cs="Courier New"/>
          <w:b/>
          <w:bCs/>
          <w:sz w:val="21"/>
          <w:szCs w:val="21"/>
        </w:rPr>
        <w:t xml:space="preserve"> % 110 Hz which is note </w:t>
      </w:r>
      <w:r w:rsidR="006428A2">
        <w:rPr>
          <w:rFonts w:ascii="Courier New" w:hAnsi="Courier New" w:cs="Courier New"/>
          <w:b/>
          <w:bCs/>
          <w:sz w:val="21"/>
          <w:szCs w:val="21"/>
        </w:rPr>
        <w:t>‘</w:t>
      </w:r>
      <w:r w:rsidR="002D5E03" w:rsidRPr="006428A2">
        <w:rPr>
          <w:rFonts w:ascii="Courier New" w:hAnsi="Courier New" w:cs="Courier New"/>
          <w:b/>
          <w:bCs/>
          <w:sz w:val="21"/>
          <w:szCs w:val="21"/>
        </w:rPr>
        <w:t>A2</w:t>
      </w:r>
      <w:r w:rsidR="006428A2">
        <w:rPr>
          <w:rFonts w:ascii="Courier New" w:hAnsi="Courier New" w:cs="Courier New"/>
          <w:b/>
          <w:bCs/>
          <w:sz w:val="21"/>
          <w:szCs w:val="21"/>
        </w:rPr>
        <w:t>’</w:t>
      </w:r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 xml:space="preserve"> </w:t>
      </w:r>
    </w:p>
    <w:p w14:paraId="0CBBDAFE" w14:textId="35D342D5" w:rsidR="00913B20" w:rsidRPr="006428A2" w:rsidRDefault="00C27CC5" w:rsidP="00913B20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>Tfund = 1/ffund</w:t>
      </w:r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>;</w:t>
      </w:r>
    </w:p>
    <w:p w14:paraId="1DCD0051" w14:textId="4C0DF0D4" w:rsidR="00913B20" w:rsidRPr="006428A2" w:rsidRDefault="00C27CC5" w:rsidP="00913B20">
      <w:pPr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n = </w:t>
      </w:r>
      <w:r w:rsidR="00930541" w:rsidRPr="006428A2">
        <w:rPr>
          <w:rFonts w:ascii="Courier New" w:hAnsi="Courier New" w:cs="Courier New"/>
          <w:b/>
          <w:bCs/>
          <w:sz w:val="21"/>
          <w:szCs w:val="21"/>
        </w:rPr>
        <w:t>round</w:t>
      </w:r>
      <w:r w:rsidRPr="006428A2">
        <w:rPr>
          <w:rFonts w:ascii="Courier New" w:hAnsi="Courier New" w:cs="Courier New"/>
          <w:b/>
          <w:bCs/>
          <w:sz w:val="21"/>
          <w:szCs w:val="21"/>
        </w:rPr>
        <w:t>(Tfund</w:t>
      </w:r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 xml:space="preserve"> / Ts</w:t>
      </w:r>
      <w:r w:rsidRPr="006428A2">
        <w:rPr>
          <w:rFonts w:ascii="Courier New" w:hAnsi="Courier New" w:cs="Courier New"/>
          <w:b/>
          <w:bCs/>
          <w:sz w:val="21"/>
          <w:szCs w:val="21"/>
        </w:rPr>
        <w:t>)</w:t>
      </w:r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>;</w:t>
      </w:r>
      <w:r w:rsidR="00275F8B" w:rsidRPr="006428A2">
        <w:rPr>
          <w:rFonts w:ascii="Courier New" w:hAnsi="Courier New" w:cs="Courier New"/>
          <w:b/>
          <w:bCs/>
          <w:sz w:val="21"/>
          <w:szCs w:val="21"/>
        </w:rPr>
        <w:t xml:space="preserve">     % Tfund / Ts</w:t>
      </w:r>
      <w:r w:rsidRPr="006428A2">
        <w:rPr>
          <w:rFonts w:ascii="Courier New" w:hAnsi="Courier New" w:cs="Courier New"/>
          <w:b/>
          <w:bCs/>
          <w:sz w:val="21"/>
          <w:szCs w:val="21"/>
        </w:rPr>
        <w:t xml:space="preserve"> isn’t an integer.</w:t>
      </w:r>
    </w:p>
    <w:p w14:paraId="5C91E62F" w14:textId="7321FD9E" w:rsidR="00913B20" w:rsidRDefault="00930541" w:rsidP="006F2B60">
      <w:pPr>
        <w:spacing w:after="120"/>
        <w:rPr>
          <w:rFonts w:ascii="Courier New" w:hAnsi="Courier New" w:cs="Courier New"/>
          <w:b/>
          <w:bCs/>
          <w:sz w:val="21"/>
          <w:szCs w:val="21"/>
        </w:rPr>
      </w:pPr>
      <w:r w:rsidRPr="006428A2">
        <w:rPr>
          <w:rFonts w:ascii="Courier New" w:hAnsi="Courier New" w:cs="Courier New"/>
          <w:b/>
          <w:bCs/>
          <w:sz w:val="21"/>
          <w:szCs w:val="21"/>
        </w:rPr>
        <w:t>plot( t(1:n), y</w:t>
      </w:r>
      <w:r w:rsidR="00913B20" w:rsidRPr="006428A2">
        <w:rPr>
          <w:rFonts w:ascii="Courier New" w:hAnsi="Courier New" w:cs="Courier New"/>
          <w:b/>
          <w:bCs/>
          <w:sz w:val="21"/>
          <w:szCs w:val="21"/>
        </w:rPr>
        <w:t>(1:n) );</w:t>
      </w:r>
    </w:p>
    <w:p w14:paraId="7A0B9D91" w14:textId="3171D294" w:rsidR="006F2B60" w:rsidRPr="006F2B60" w:rsidRDefault="006F2B60" w:rsidP="006F2B60">
      <w:pPr>
        <w:spacing w:after="120"/>
        <w:rPr>
          <w:bCs/>
          <w:lang w:val="it-IT"/>
        </w:rPr>
      </w:pPr>
      <w:r w:rsidRPr="006F2B60">
        <w:rPr>
          <w:bCs/>
          <w:lang w:val="it-IT"/>
        </w:rPr>
        <w:t>% See the next page for the plot</w:t>
      </w:r>
      <w:r>
        <w:rPr>
          <w:bCs/>
          <w:lang w:val="it-IT"/>
        </w:rPr>
        <w:t>.</w:t>
      </w:r>
    </w:p>
    <w:p w14:paraId="62316F92" w14:textId="5D264EE5" w:rsidR="00913B20" w:rsidRPr="00275F8B" w:rsidRDefault="006F2B60" w:rsidP="006428A2">
      <w:pPr>
        <w:rPr>
          <w:bCs/>
          <w:lang w:val="it-IT"/>
        </w:rPr>
      </w:pPr>
      <w:r w:rsidRPr="006F2B60">
        <w:rPr>
          <w:bCs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A69A6" wp14:editId="15FF02FA">
                <wp:simplePos x="0" y="0"/>
                <wp:positionH relativeFrom="column">
                  <wp:posOffset>2239010</wp:posOffset>
                </wp:positionH>
                <wp:positionV relativeFrom="paragraph">
                  <wp:posOffset>3845560</wp:posOffset>
                </wp:positionV>
                <wp:extent cx="1117600" cy="4508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FD0512" w14:textId="6DF36C9A" w:rsidR="006F2B60" w:rsidRDefault="006F2B60" w:rsidP="006F2B60">
                            <w:pPr>
                              <w:jc w:val="center"/>
                            </w:pPr>
                            <w:r>
                              <w:t xml:space="preserve">Non-smooth </w:t>
                            </w:r>
                            <w:r>
                              <w:t>troughs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A69A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6.3pt;margin-top:302.8pt;width:88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" fillcolor="white [3201]" stroked="f" strokeweight=".5pt">
                <v:textbox>
                  <w:txbxContent>
                    <w:p w14:paraId="69FD0512" w14:textId="6DF36C9A" w:rsidR="006F2B60" w:rsidRDefault="006F2B60" w:rsidP="006F2B60">
                      <w:pPr>
                        <w:jc w:val="center"/>
                      </w:pPr>
                      <w:r>
                        <w:t xml:space="preserve">Non-smooth </w:t>
                      </w:r>
                      <w:r>
                        <w:t>troughs</w:t>
                      </w:r>
                    </w:p>
                  </w:txbxContent>
                </v:textbox>
              </v:shape>
            </w:pict>
          </mc:Fallback>
        </mc:AlternateContent>
      </w:r>
      <w:r w:rsidRPr="006F2B60">
        <w:rPr>
          <w:bCs/>
          <w:lang w:val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79E3C4" wp14:editId="08D2415F">
                <wp:simplePos x="0" y="0"/>
                <wp:positionH relativeFrom="column">
                  <wp:posOffset>2802890</wp:posOffset>
                </wp:positionH>
                <wp:positionV relativeFrom="paragraph">
                  <wp:posOffset>2885440</wp:posOffset>
                </wp:positionV>
                <wp:extent cx="1071880" cy="960120"/>
                <wp:effectExtent l="63500" t="25400" r="45720" b="8128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1880" cy="96012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0AC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20.7pt;margin-top:227.2pt;width:84.4pt;height:75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 w:rsidRPr="006F2B60">
        <w:rPr>
          <w:bCs/>
          <w:lang w:val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323CE5" wp14:editId="426622F2">
                <wp:simplePos x="0" y="0"/>
                <wp:positionH relativeFrom="column">
                  <wp:posOffset>2578100</wp:posOffset>
                </wp:positionH>
                <wp:positionV relativeFrom="paragraph">
                  <wp:posOffset>3368040</wp:posOffset>
                </wp:positionV>
                <wp:extent cx="220980" cy="477520"/>
                <wp:effectExtent l="50800" t="25400" r="45720" b="6858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47752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C1686" id="Straight Arrow Connector 4" o:spid="_x0000_s1026" type="#_x0000_t32" style="position:absolute;margin-left:203pt;margin-top:265.2pt;width:17.4pt;height:3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 w:rsidRPr="006F2B60">
        <w:rPr>
          <w:bCs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F79EB" wp14:editId="155D557D">
                <wp:simplePos x="0" y="0"/>
                <wp:positionH relativeFrom="column">
                  <wp:posOffset>1183640</wp:posOffset>
                </wp:positionH>
                <wp:positionV relativeFrom="paragraph">
                  <wp:posOffset>2885440</wp:posOffset>
                </wp:positionV>
                <wp:extent cx="1619250" cy="962660"/>
                <wp:effectExtent l="50800" t="38100" r="31750" b="7874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96266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3F7A6" id="Straight Arrow Connector 10" o:spid="_x0000_s1026" type="#_x0000_t32" style="position:absolute;margin-left:93.2pt;margin-top:227.2pt;width:127.5pt;height:7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" strokecolor="#4f81bd [3204]" strokeweight="2pt">
                <v:stroke startarrow="block"/>
                <v:shadow on="t" color="black" opacity="24903f" origin=",.5" offset="0,.55556mm"/>
              </v:shape>
            </w:pict>
          </mc:Fallback>
        </mc:AlternateContent>
      </w:r>
      <w:r w:rsidRPr="006F2B60">
        <w:rPr>
          <w:bCs/>
          <w:lang w:val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8880D" wp14:editId="7A353E3C">
                <wp:simplePos x="0" y="0"/>
                <wp:positionH relativeFrom="column">
                  <wp:posOffset>929640</wp:posOffset>
                </wp:positionH>
                <wp:positionV relativeFrom="paragraph">
                  <wp:posOffset>2682240</wp:posOffset>
                </wp:positionV>
                <wp:extent cx="299720" cy="241300"/>
                <wp:effectExtent l="50800" t="25400" r="55880" b="762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563E6D6" id="Oval 3" o:spid="_x0000_s1026" style="position:absolute;margin-left:73.2pt;margin-top:211.2pt;width:23.6pt;height:1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" filled="f" strokecolor="#4579b8 [3044]">
                <v:stroke dashstyle="dash"/>
                <v:shadow on="t" color="black" opacity="22937f" origin=",.5" offset="0,.63889mm"/>
              </v:oval>
            </w:pict>
          </mc:Fallback>
        </mc:AlternateContent>
      </w:r>
      <w:r w:rsidRPr="006F2B60">
        <w:rPr>
          <w:bCs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D8B82" wp14:editId="1BA062BD">
                <wp:simplePos x="0" y="0"/>
                <wp:positionH relativeFrom="column">
                  <wp:posOffset>3835400</wp:posOffset>
                </wp:positionH>
                <wp:positionV relativeFrom="paragraph">
                  <wp:posOffset>2682240</wp:posOffset>
                </wp:positionV>
                <wp:extent cx="299720" cy="241300"/>
                <wp:effectExtent l="50800" t="25400" r="55880" b="762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3776D45" id="Oval 2" o:spid="_x0000_s1026" style="position:absolute;margin-left:302pt;margin-top:211.2pt;width:23.6pt;height:1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" filled="f" strokecolor="#4579b8 [3044]">
                <v:stroke dashstyle="dash"/>
                <v:shadow on="t" color="black" opacity="22937f" origin=",.5" offset="0,.63889mm"/>
              </v:oval>
            </w:pict>
          </mc:Fallback>
        </mc:AlternateContent>
      </w:r>
      <w:r w:rsidRPr="006F2B60">
        <w:rPr>
          <w:bCs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5A606" wp14:editId="014F247A">
                <wp:simplePos x="0" y="0"/>
                <wp:positionH relativeFrom="column">
                  <wp:posOffset>2367280</wp:posOffset>
                </wp:positionH>
                <wp:positionV relativeFrom="paragraph">
                  <wp:posOffset>3124200</wp:posOffset>
                </wp:positionV>
                <wp:extent cx="299720" cy="241300"/>
                <wp:effectExtent l="50800" t="25400" r="55880" b="762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9922DD0" id="Oval 8" o:spid="_x0000_s1026" style="position:absolute;margin-left:186.4pt;margin-top:246pt;width:23.6pt;height:1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" filled="f" strokecolor="#4579b8 [3044]">
                <v:stroke dashstyle="dash"/>
                <v:shadow on="t" color="black" opacity="22937f" origin=",.5" offset="0,.63889mm"/>
              </v:oval>
            </w:pict>
          </mc:Fallback>
        </mc:AlternateContent>
      </w:r>
      <w:r w:rsidR="00275F8B">
        <w:rPr>
          <w:bCs/>
          <w:noProof/>
        </w:rPr>
        <w:drawing>
          <wp:inline distT="0" distB="0" distL="0" distR="0" wp14:anchorId="43C4BA57" wp14:editId="68CEA782">
            <wp:extent cx="4846320" cy="363474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neup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19" cy="364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3B20" w:rsidRPr="00275F8B" w:rsidSect="004C0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CB"/>
    <w:rsid w:val="00161AF4"/>
    <w:rsid w:val="00165303"/>
    <w:rsid w:val="00186D9F"/>
    <w:rsid w:val="001B50E4"/>
    <w:rsid w:val="001E766E"/>
    <w:rsid w:val="00223FA5"/>
    <w:rsid w:val="00275F8B"/>
    <w:rsid w:val="0029152E"/>
    <w:rsid w:val="0029445E"/>
    <w:rsid w:val="002D2D58"/>
    <w:rsid w:val="002D5E03"/>
    <w:rsid w:val="003702CB"/>
    <w:rsid w:val="003A5073"/>
    <w:rsid w:val="00443D94"/>
    <w:rsid w:val="00454925"/>
    <w:rsid w:val="0049163D"/>
    <w:rsid w:val="004B0D72"/>
    <w:rsid w:val="004C0FC5"/>
    <w:rsid w:val="0051568F"/>
    <w:rsid w:val="006428A2"/>
    <w:rsid w:val="00647117"/>
    <w:rsid w:val="006F2B60"/>
    <w:rsid w:val="006F50DC"/>
    <w:rsid w:val="007B314E"/>
    <w:rsid w:val="007E3E60"/>
    <w:rsid w:val="00913B20"/>
    <w:rsid w:val="00930541"/>
    <w:rsid w:val="00957609"/>
    <w:rsid w:val="0096785C"/>
    <w:rsid w:val="00AB0C6F"/>
    <w:rsid w:val="00AB68DA"/>
    <w:rsid w:val="00B775E7"/>
    <w:rsid w:val="00BF141D"/>
    <w:rsid w:val="00C27CC5"/>
    <w:rsid w:val="00C61131"/>
    <w:rsid w:val="00CA78CD"/>
    <w:rsid w:val="00DF260F"/>
    <w:rsid w:val="00E5407C"/>
    <w:rsid w:val="00F956FC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B9D8F"/>
  <w14:defaultImageDpi w14:val="300"/>
  <w15:docId w15:val="{989F4D9D-6938-E94A-BD0D-98BBC6B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0D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F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F8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0C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n.wikipedia.org/wiki/Piano_key_frequencies" TargetMode="External"/><Relationship Id="rId4" Type="http://schemas.openxmlformats.org/officeDocument/2006/relationships/hyperlink" Target="https://en.wikipedia.org/wiki/Piano_key_frequen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Austin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Evans</dc:creator>
  <cp:keywords/>
  <dc:description/>
  <cp:lastModifiedBy/>
  <cp:revision>18</cp:revision>
  <dcterms:created xsi:type="dcterms:W3CDTF">2021-09-07T14:29:00Z</dcterms:created>
  <dcterms:modified xsi:type="dcterms:W3CDTF">2021-09-08T05:01:00Z</dcterms:modified>
</cp:coreProperties>
</file>