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C59C" w14:textId="59BF251D" w:rsidR="00A64050" w:rsidRPr="00A64050" w:rsidRDefault="00A64050" w:rsidP="009D7E7F">
      <w:pPr>
        <w:shd w:val="clear" w:color="auto" w:fill="FFFFFF"/>
        <w:spacing w:before="180" w:after="180"/>
        <w:jc w:val="center"/>
        <w:rPr>
          <w:rFonts w:ascii="Cambria" w:eastAsia="Times New Roman" w:hAnsi="Cambria" w:cs="Times New Roman"/>
          <w:color w:val="2D3B45"/>
        </w:rPr>
      </w:pPr>
      <w:r w:rsidRPr="00A64050">
        <w:rPr>
          <w:rFonts w:ascii="Cambria" w:eastAsia="Times New Roman" w:hAnsi="Cambria" w:cs="Times New Roman"/>
          <w:color w:val="2D3B45"/>
          <w:u w:val="single"/>
        </w:rPr>
        <w:t>Tune-Up Tuesday #</w:t>
      </w:r>
      <w:r w:rsidR="00752B4B">
        <w:rPr>
          <w:rFonts w:ascii="Cambria" w:eastAsia="Times New Roman" w:hAnsi="Cambria" w:cs="Times New Roman"/>
          <w:color w:val="2D3B45"/>
          <w:u w:val="single"/>
        </w:rPr>
        <w:t>9</w:t>
      </w:r>
      <w:r w:rsidRPr="00A64050">
        <w:rPr>
          <w:rFonts w:ascii="Cambria" w:eastAsia="Times New Roman" w:hAnsi="Cambria" w:cs="Times New Roman"/>
          <w:color w:val="2D3B45"/>
          <w:u w:val="single"/>
        </w:rPr>
        <w:t xml:space="preserve"> </w:t>
      </w:r>
      <w:r w:rsidR="00752B4B">
        <w:rPr>
          <w:rFonts w:ascii="Cambria" w:eastAsia="Times New Roman" w:hAnsi="Cambria" w:cs="Times New Roman"/>
          <w:color w:val="2D3B45"/>
          <w:u w:val="single"/>
        </w:rPr>
        <w:t xml:space="preserve">Inverse </w:t>
      </w:r>
      <w:r w:rsidRPr="00A64050">
        <w:rPr>
          <w:rFonts w:ascii="Cambria" w:eastAsia="Times New Roman" w:hAnsi="Cambria" w:cs="Times New Roman"/>
          <w:color w:val="2D3B45"/>
          <w:u w:val="single"/>
        </w:rPr>
        <w:t xml:space="preserve">Continuous-Time </w:t>
      </w:r>
      <w:r w:rsidR="00752B4B">
        <w:rPr>
          <w:rFonts w:ascii="Cambria" w:eastAsia="Times New Roman" w:hAnsi="Cambria" w:cs="Times New Roman"/>
          <w:color w:val="2D3B45"/>
          <w:u w:val="single"/>
        </w:rPr>
        <w:t>Fourier Transforms</w:t>
      </w:r>
      <w:r w:rsidR="004347F0">
        <w:rPr>
          <w:rFonts w:ascii="Cambria" w:eastAsia="Times New Roman" w:hAnsi="Cambria" w:cs="Times New Roman"/>
          <w:color w:val="2D3B45"/>
          <w:u w:val="single"/>
        </w:rPr>
        <w:t xml:space="preserve"> (Nov. 30, 2021)</w:t>
      </w:r>
    </w:p>
    <w:p w14:paraId="7B104F54" w14:textId="488533E9" w:rsidR="00752B4B" w:rsidRDefault="00752B4B" w:rsidP="00752B4B">
      <w:pPr>
        <w:shd w:val="clear" w:color="auto" w:fill="FFFFFF"/>
        <w:spacing w:before="120" w:after="60"/>
        <w:rPr>
          <w:rFonts w:ascii="Cambria" w:eastAsia="Times New Roman" w:hAnsi="Cambria" w:cs="Times New Roman"/>
          <w:color w:val="2D3B45"/>
        </w:rPr>
      </w:pPr>
      <w:r w:rsidRPr="00752B4B">
        <w:rPr>
          <w:rFonts w:ascii="Cambria" w:eastAsia="Times New Roman" w:hAnsi="Cambria" w:cs="Times New Roman"/>
          <w:b/>
          <w:bCs/>
          <w:color w:val="2D3B45"/>
        </w:rPr>
        <w:t>Warm-up problem</w:t>
      </w:r>
      <w:r>
        <w:rPr>
          <w:rFonts w:ascii="Cambria" w:eastAsia="Times New Roman" w:hAnsi="Cambria" w:cs="Times New Roman"/>
          <w:color w:val="2D3B45"/>
        </w:rPr>
        <w:t>.  Compute the inverse continuous-time Fourier transform of</w:t>
      </w:r>
    </w:p>
    <w:p w14:paraId="39254304" w14:textId="7DA8B59A" w:rsidR="00752B4B" w:rsidRDefault="00752B4B" w:rsidP="00752B4B">
      <w:pPr>
        <w:shd w:val="clear" w:color="auto" w:fill="FFFFFF"/>
        <w:spacing w:before="120" w:after="60"/>
        <w:rPr>
          <w:rFonts w:ascii="Cambria" w:eastAsia="Times New Roman" w:hAnsi="Cambria" w:cs="Times New Roman"/>
          <w:color w:val="2D3B45"/>
        </w:rPr>
      </w:pPr>
      <m:oMathPara>
        <m:oMath>
          <m:r>
            <w:rPr>
              <w:rFonts w:ascii="Cambria Math" w:eastAsia="Times New Roman" w:hAnsi="Cambria Math" w:cs="Times New Roman"/>
              <w:color w:val="2D3B45"/>
            </w:rPr>
            <m:t>X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D3B45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D3B45"/>
                </w:rPr>
                <m:t>jω</m:t>
              </m:r>
            </m:e>
          </m:d>
          <m:r>
            <w:rPr>
              <w:rFonts w:ascii="Cambria Math" w:eastAsia="Times New Roman" w:hAnsi="Cambria Math" w:cs="Times New Roman"/>
              <w:color w:val="2D3B45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D3B45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D3B45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color w:val="2D3B45"/>
                </w:rPr>
                <m:t>2+jω</m:t>
              </m:r>
            </m:den>
          </m:f>
        </m:oMath>
      </m:oMathPara>
    </w:p>
    <w:p w14:paraId="14BB5EDD" w14:textId="39050F9D" w:rsidR="00752B4B" w:rsidRDefault="00752B4B" w:rsidP="00752B4B">
      <w:pPr>
        <w:shd w:val="clear" w:color="auto" w:fill="FFFFFF"/>
        <w:spacing w:before="120" w:after="60"/>
        <w:rPr>
          <w:rFonts w:ascii="Cambria" w:eastAsia="Times New Roman" w:hAnsi="Cambria" w:cs="Times New Roman"/>
          <w:color w:val="2D3B45"/>
        </w:rPr>
      </w:pPr>
      <w:r w:rsidRPr="00752B4B">
        <w:rPr>
          <w:rFonts w:ascii="Cambria" w:eastAsia="Times New Roman" w:hAnsi="Cambria" w:cs="Times New Roman"/>
          <w:b/>
          <w:bCs/>
          <w:color w:val="2D3B45"/>
        </w:rPr>
        <w:t>Solution:</w:t>
      </w:r>
      <w:r>
        <w:rPr>
          <w:rFonts w:ascii="Cambria" w:eastAsia="Times New Roman" w:hAnsi="Cambria" w:cs="Times New Roman"/>
          <w:color w:val="2D3B45"/>
        </w:rPr>
        <w:t xml:space="preserve">  This is </w:t>
      </w:r>
      <w:r w:rsidR="00613118">
        <w:rPr>
          <w:rFonts w:ascii="Cambria" w:eastAsia="Times New Roman" w:hAnsi="Cambria" w:cs="Times New Roman"/>
          <w:color w:val="2D3B45"/>
        </w:rPr>
        <w:t>the first entry in the table of Fourier transform pairs on page 338:</w:t>
      </w:r>
    </w:p>
    <w:p w14:paraId="325F5905" w14:textId="5F83B5ED" w:rsidR="00613118" w:rsidRDefault="00613118" w:rsidP="00752B4B">
      <w:pPr>
        <w:shd w:val="clear" w:color="auto" w:fill="FFFFFF"/>
        <w:spacing w:before="120" w:after="60"/>
        <w:rPr>
          <w:rFonts w:ascii="Cambria" w:eastAsia="Times New Roman" w:hAnsi="Cambria" w:cs="Times New Roman"/>
          <w:color w:val="2D3B45"/>
        </w:rPr>
      </w:pPr>
      <m:oMathPara>
        <m:oMath>
          <m:r>
            <w:rPr>
              <w:rFonts w:ascii="Cambria Math" w:eastAsia="Times New Roman" w:hAnsi="Cambria Math" w:cs="Times New Roman"/>
              <w:color w:val="2D3B45"/>
            </w:rPr>
            <m:t>x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D3B45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D3B45"/>
                </w:rPr>
                <m:t>t</m:t>
              </m:r>
            </m:e>
          </m:d>
          <m:r>
            <w:rPr>
              <w:rFonts w:ascii="Cambria Math" w:eastAsia="Times New Roman" w:hAnsi="Cambria Math" w:cs="Times New Roman"/>
              <w:color w:val="2D3B45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2D3B45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2D3B45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color w:val="2D3B45"/>
                </w:rPr>
                <m:t>-a t</m:t>
              </m:r>
            </m:sup>
          </m:sSup>
          <m:r>
            <w:rPr>
              <w:rFonts w:ascii="Cambria Math" w:eastAsia="Times New Roman" w:hAnsi="Cambria Math" w:cs="Times New Roman"/>
              <w:color w:val="2D3B45"/>
            </w:rPr>
            <m:t xml:space="preserve"> u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D3B45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D3B45"/>
                </w:rPr>
                <m:t>t</m:t>
              </m:r>
            </m:e>
          </m:d>
          <m:r>
            <w:rPr>
              <w:rFonts w:ascii="Cambria Math" w:eastAsia="Times New Roman" w:hAnsi="Cambria Math" w:cs="Times New Roman"/>
              <w:color w:val="2D3B45"/>
            </w:rPr>
            <m:t xml:space="preserve"> 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2D3B45"/>
            </w:rPr>
            <m:t>for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2D3B45"/>
            </w:rPr>
            <m:t xml:space="preserve"> </m:t>
          </m:r>
          <m:r>
            <w:rPr>
              <w:rFonts w:ascii="Cambria Math" w:eastAsia="Times New Roman" w:hAnsi="Cambria Math" w:cs="Times New Roman"/>
              <w:color w:val="2D3B45"/>
            </w:rPr>
            <m:t xml:space="preserve"> a&gt;0  ↔    X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D3B45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D3B45"/>
                </w:rPr>
                <m:t>jω</m:t>
              </m:r>
            </m:e>
          </m:d>
          <m:r>
            <w:rPr>
              <w:rFonts w:ascii="Cambria Math" w:eastAsia="Times New Roman" w:hAnsi="Cambria Math" w:cs="Times New Roman"/>
              <w:color w:val="2D3B45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D3B45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D3B45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color w:val="2D3B45"/>
                </w:rPr>
                <m:t>a+jω</m:t>
              </m:r>
            </m:den>
          </m:f>
        </m:oMath>
      </m:oMathPara>
    </w:p>
    <w:p w14:paraId="74AB1488" w14:textId="2DA8D149" w:rsidR="00613118" w:rsidRPr="00613118" w:rsidRDefault="00613118" w:rsidP="00752B4B">
      <w:pPr>
        <w:shd w:val="clear" w:color="auto" w:fill="FFFFFF"/>
        <w:spacing w:before="120" w:after="60"/>
        <w:rPr>
          <w:rFonts w:ascii="Cambria" w:eastAsia="Times New Roman" w:hAnsi="Cambria" w:cs="Times New Roman"/>
          <w:color w:val="2D3B45"/>
        </w:rPr>
      </w:pPr>
      <w:r>
        <w:rPr>
          <w:rFonts w:ascii="Cambria" w:eastAsia="Times New Roman" w:hAnsi="Cambria" w:cs="Times New Roman"/>
          <w:color w:val="2D3B45"/>
        </w:rPr>
        <w:t>Hence, the</w:t>
      </w:r>
      <w:r w:rsidRPr="00613118">
        <w:rPr>
          <w:rFonts w:ascii="Cambria" w:eastAsia="Times New Roman" w:hAnsi="Cambria" w:cs="Times New Roman"/>
          <w:color w:val="2D3B45"/>
        </w:rPr>
        <w:t xml:space="preserve"> inverse continuous-time Fourier transform for</w:t>
      </w:r>
    </w:p>
    <w:p w14:paraId="1151D74C" w14:textId="0BBD41E6" w:rsidR="00613118" w:rsidRDefault="00613118" w:rsidP="00752B4B">
      <w:pPr>
        <w:shd w:val="clear" w:color="auto" w:fill="FFFFFF"/>
        <w:spacing w:before="120" w:after="60"/>
        <w:rPr>
          <w:rFonts w:ascii="Cambria" w:eastAsia="Times New Roman" w:hAnsi="Cambria" w:cs="Times New Roman"/>
          <w:b/>
          <w:bCs/>
          <w:color w:val="2D3B45"/>
        </w:rPr>
      </w:pPr>
      <m:oMathPara>
        <m:oMath>
          <m:r>
            <w:rPr>
              <w:rFonts w:ascii="Cambria Math" w:eastAsia="Times New Roman" w:hAnsi="Cambria Math" w:cs="Times New Roman"/>
              <w:color w:val="2D3B45"/>
            </w:rPr>
            <m:t>X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D3B45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D3B45"/>
                </w:rPr>
                <m:t>jω</m:t>
              </m:r>
            </m:e>
          </m:d>
          <m:r>
            <w:rPr>
              <w:rFonts w:ascii="Cambria Math" w:eastAsia="Times New Roman" w:hAnsi="Cambria Math" w:cs="Times New Roman"/>
              <w:color w:val="2D3B45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2D3B45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2D3B45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color w:val="2D3B45"/>
                </w:rPr>
                <m:t>2+jω</m:t>
              </m:r>
            </m:den>
          </m:f>
        </m:oMath>
      </m:oMathPara>
    </w:p>
    <w:p w14:paraId="2CE6083F" w14:textId="609420A5" w:rsidR="00613118" w:rsidRPr="00613118" w:rsidRDefault="00613118" w:rsidP="00752B4B">
      <w:pPr>
        <w:shd w:val="clear" w:color="auto" w:fill="FFFFFF"/>
        <w:spacing w:before="120" w:after="60"/>
        <w:rPr>
          <w:rFonts w:ascii="Cambria" w:eastAsia="Times New Roman" w:hAnsi="Cambria" w:cs="Times New Roman"/>
          <w:color w:val="2D3B45"/>
        </w:rPr>
      </w:pPr>
      <w:r w:rsidRPr="00613118">
        <w:rPr>
          <w:rFonts w:ascii="Cambria" w:eastAsia="Times New Roman" w:hAnsi="Cambria" w:cs="Times New Roman"/>
          <w:color w:val="2D3B45"/>
        </w:rPr>
        <w:t>is</w:t>
      </w:r>
    </w:p>
    <w:p w14:paraId="2DB54C95" w14:textId="3425E206" w:rsidR="00613118" w:rsidRDefault="00613118" w:rsidP="00752B4B">
      <w:pPr>
        <w:shd w:val="clear" w:color="auto" w:fill="FFFFFF"/>
        <w:spacing w:before="120" w:after="60"/>
        <w:rPr>
          <w:rFonts w:ascii="Cambria" w:eastAsia="Times New Roman" w:hAnsi="Cambria" w:cs="Times New Roman"/>
          <w:b/>
          <w:bCs/>
          <w:color w:val="2D3B45"/>
        </w:rPr>
      </w:pPr>
      <m:oMathPara>
        <m:oMath>
          <m:r>
            <w:rPr>
              <w:rFonts w:ascii="Cambria Math" w:eastAsia="Times New Roman" w:hAnsi="Cambria Math" w:cs="Times New Roman"/>
              <w:color w:val="2D3B45"/>
            </w:rPr>
            <m:t>x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D3B45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D3B45"/>
                </w:rPr>
                <m:t>t</m:t>
              </m:r>
            </m:e>
          </m:d>
          <m:r>
            <w:rPr>
              <w:rFonts w:ascii="Cambria Math" w:eastAsia="Times New Roman" w:hAnsi="Cambria Math" w:cs="Times New Roman"/>
              <w:color w:val="2D3B45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2D3B45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2D3B45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color w:val="2D3B45"/>
                </w:rPr>
                <m:t>-</m:t>
              </m:r>
              <m:r>
                <w:rPr>
                  <w:rFonts w:ascii="Cambria Math" w:eastAsia="Times New Roman" w:hAnsi="Cambria Math" w:cs="Times New Roman"/>
                  <w:color w:val="2D3B45"/>
                </w:rPr>
                <m:t>2</m:t>
              </m:r>
              <m:r>
                <w:rPr>
                  <w:rFonts w:ascii="Cambria Math" w:eastAsia="Times New Roman" w:hAnsi="Cambria Math" w:cs="Times New Roman"/>
                  <w:color w:val="2D3B45"/>
                </w:rPr>
                <m:t xml:space="preserve"> t</m:t>
              </m:r>
            </m:sup>
          </m:sSup>
          <m:r>
            <w:rPr>
              <w:rFonts w:ascii="Cambria Math" w:eastAsia="Times New Roman" w:hAnsi="Cambria Math" w:cs="Times New Roman"/>
              <w:color w:val="2D3B45"/>
            </w:rPr>
            <m:t xml:space="preserve"> u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2D3B45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2D3B45"/>
                </w:rPr>
                <m:t>t</m:t>
              </m:r>
            </m:e>
          </m:d>
        </m:oMath>
      </m:oMathPara>
    </w:p>
    <w:p w14:paraId="2D11B548" w14:textId="206007B4" w:rsidR="00752B4B" w:rsidRDefault="00A64050" w:rsidP="00613118">
      <w:pPr>
        <w:shd w:val="clear" w:color="auto" w:fill="FFFFFF"/>
        <w:spacing w:before="240" w:after="60"/>
        <w:rPr>
          <w:rFonts w:ascii="Cambria" w:eastAsia="Times New Roman" w:hAnsi="Cambria" w:cs="Times New Roman"/>
          <w:color w:val="2D3B45"/>
        </w:rPr>
      </w:pPr>
      <w:r w:rsidRPr="00752B4B">
        <w:rPr>
          <w:rFonts w:ascii="Cambria" w:eastAsia="Times New Roman" w:hAnsi="Cambria" w:cs="Times New Roman"/>
          <w:b/>
          <w:bCs/>
          <w:color w:val="2D3B45"/>
        </w:rPr>
        <w:t xml:space="preserve">Homework </w:t>
      </w:r>
      <w:r w:rsidR="00752B4B" w:rsidRPr="00752B4B">
        <w:rPr>
          <w:rFonts w:ascii="Cambria" w:eastAsia="Times New Roman" w:hAnsi="Cambria" w:cs="Times New Roman"/>
          <w:b/>
          <w:bCs/>
          <w:color w:val="2D3B45"/>
        </w:rPr>
        <w:t>P</w:t>
      </w:r>
      <w:r w:rsidRPr="00752B4B">
        <w:rPr>
          <w:rFonts w:ascii="Cambria" w:eastAsia="Times New Roman" w:hAnsi="Cambria" w:cs="Times New Roman"/>
          <w:b/>
          <w:bCs/>
          <w:color w:val="2D3B45"/>
        </w:rPr>
        <w:t xml:space="preserve">roblem </w:t>
      </w:r>
      <w:r w:rsidR="00752B4B" w:rsidRPr="00752B4B">
        <w:rPr>
          <w:rFonts w:ascii="Cambria" w:eastAsia="Times New Roman" w:hAnsi="Cambria" w:cs="Times New Roman"/>
          <w:b/>
          <w:bCs/>
          <w:color w:val="2D3B45"/>
        </w:rPr>
        <w:t>9.1(a)-(c)</w:t>
      </w:r>
      <w:r w:rsidR="00752B4B">
        <w:rPr>
          <w:rFonts w:ascii="Cambria" w:eastAsia="Times New Roman" w:hAnsi="Cambria" w:cs="Times New Roman"/>
          <w:color w:val="2D3B45"/>
        </w:rPr>
        <w:t xml:space="preserve"> which </w:t>
      </w:r>
      <w:r w:rsidR="00752B4B" w:rsidRPr="00752B4B">
        <w:rPr>
          <w:rFonts w:ascii="Cambria" w:eastAsia="Times New Roman" w:hAnsi="Cambria" w:cs="Times New Roman"/>
          <w:i/>
          <w:iCs/>
          <w:color w:val="2D3B45"/>
        </w:rPr>
        <w:t>Signal Processing First</w:t>
      </w:r>
      <w:r w:rsidR="00752B4B">
        <w:rPr>
          <w:rFonts w:ascii="Cambria" w:eastAsia="Times New Roman" w:hAnsi="Cambria" w:cs="Times New Roman"/>
          <w:color w:val="2D3B45"/>
        </w:rPr>
        <w:t xml:space="preserve"> P-11.8</w:t>
      </w:r>
      <w:r w:rsidR="009D7E7F">
        <w:rPr>
          <w:rFonts w:ascii="Cambria" w:eastAsia="Times New Roman" w:hAnsi="Cambria" w:cs="Times New Roman"/>
          <w:color w:val="2D3B45"/>
        </w:rPr>
        <w:t>(a)-(c)</w:t>
      </w:r>
      <w:r w:rsidR="00752B4B">
        <w:rPr>
          <w:rFonts w:ascii="Cambria" w:eastAsia="Times New Roman" w:hAnsi="Cambria" w:cs="Times New Roman"/>
          <w:color w:val="2D3B45"/>
        </w:rPr>
        <w:t xml:space="preserve"> on page 343</w:t>
      </w:r>
      <w:r w:rsidR="009D7E7F">
        <w:rPr>
          <w:rFonts w:ascii="Cambria" w:eastAsia="Times New Roman" w:hAnsi="Cambria" w:cs="Times New Roman"/>
          <w:color w:val="2D3B45"/>
        </w:rPr>
        <w:t>:</w:t>
      </w:r>
    </w:p>
    <w:p w14:paraId="09A7F6C1" w14:textId="1F1445CE" w:rsidR="00752B4B" w:rsidRDefault="00613118" w:rsidP="009D7E7F">
      <w:pPr>
        <w:shd w:val="clear" w:color="auto" w:fill="FFFFFF"/>
        <w:spacing w:before="120" w:after="120"/>
        <w:rPr>
          <w:rFonts w:ascii="Cambria" w:eastAsia="Times New Roman" w:hAnsi="Cambria" w:cs="Times New Roman"/>
          <w:color w:val="2D3B45"/>
        </w:rPr>
      </w:pPr>
      <w:r>
        <w:rPr>
          <w:rFonts w:ascii="Cambria" w:eastAsia="Times New Roman" w:hAnsi="Cambria" w:cs="Times New Roman"/>
          <w:color w:val="2D3B45"/>
        </w:rPr>
        <w:t>“</w:t>
      </w:r>
      <w:r w:rsidR="00752B4B">
        <w:rPr>
          <w:rFonts w:ascii="Cambria" w:eastAsia="Times New Roman" w:hAnsi="Cambria" w:cs="Times New Roman"/>
          <w:color w:val="2D3B45"/>
        </w:rPr>
        <w:t>In the following, the Fourier</w:t>
      </w:r>
      <w:r>
        <w:rPr>
          <w:rFonts w:ascii="Cambria" w:eastAsia="Times New Roman" w:hAnsi="Cambria" w:cs="Times New Roman"/>
          <w:color w:val="2D3B45"/>
        </w:rPr>
        <w:t xml:space="preserve"> transform </w:t>
      </w:r>
      <m:oMath>
        <m:r>
          <w:rPr>
            <w:rFonts w:ascii="Cambria Math" w:eastAsia="Times New Roman" w:hAnsi="Cambria Math" w:cs="Times New Roman"/>
            <w:color w:val="2D3B45"/>
          </w:rPr>
          <m:t>X(j ω)</m:t>
        </m:r>
      </m:oMath>
      <w:r>
        <w:rPr>
          <w:rFonts w:ascii="Cambria" w:eastAsia="Times New Roman" w:hAnsi="Cambria" w:cs="Times New Roman"/>
          <w:color w:val="2D3B45"/>
        </w:rPr>
        <w:t xml:space="preserve"> is given.  Using the tables of Fourier transforms</w:t>
      </w:r>
      <w:r w:rsidR="009D7E7F">
        <w:rPr>
          <w:rFonts w:ascii="Cambria" w:eastAsia="Times New Roman" w:hAnsi="Cambria" w:cs="Times New Roman"/>
          <w:color w:val="2D3B45"/>
        </w:rPr>
        <w:t xml:space="preserve"> [page 338]</w:t>
      </w:r>
      <w:r>
        <w:rPr>
          <w:rFonts w:ascii="Cambria" w:eastAsia="Times New Roman" w:hAnsi="Cambria" w:cs="Times New Roman"/>
          <w:color w:val="2D3B45"/>
        </w:rPr>
        <w:t xml:space="preserve"> and Fourier transform properties </w:t>
      </w:r>
      <w:r w:rsidR="009D7E7F">
        <w:rPr>
          <w:rFonts w:ascii="Cambria" w:eastAsia="Times New Roman" w:hAnsi="Cambria" w:cs="Times New Roman"/>
          <w:color w:val="2D3B45"/>
        </w:rPr>
        <w:t xml:space="preserve">[page 339] </w:t>
      </w:r>
      <w:r>
        <w:rPr>
          <w:rFonts w:ascii="Cambria" w:eastAsia="Times New Roman" w:hAnsi="Cambria" w:cs="Times New Roman"/>
          <w:color w:val="2D3B45"/>
        </w:rPr>
        <w:t>to determine the inverse Fourier transform for each case.  You may give your answer either as an equation or a carefully labeled plot, whichev</w:t>
      </w:r>
      <w:r w:rsidRPr="00613118">
        <w:rPr>
          <w:rFonts w:ascii="Cambria" w:eastAsia="Times New Roman" w:hAnsi="Cambria" w:cs="Times New Roman"/>
          <w:color w:val="2D3B45"/>
        </w:rPr>
        <w:t>er is most convenient.”</w:t>
      </w:r>
    </w:p>
    <w:p w14:paraId="67C6B943" w14:textId="17A75421" w:rsidR="009D7E7F" w:rsidRPr="009D7E7F" w:rsidRDefault="009D7E7F" w:rsidP="009D7E7F">
      <w:pPr>
        <w:shd w:val="clear" w:color="auto" w:fill="FFFFFF"/>
        <w:spacing w:before="120" w:after="120"/>
        <w:rPr>
          <w:rFonts w:ascii="Cambria" w:eastAsia="Times New Roman" w:hAnsi="Cambria" w:cs="Times New Roman"/>
          <w:b/>
          <w:bCs/>
          <w:color w:val="2D3B45"/>
        </w:rPr>
      </w:pPr>
      <w:r w:rsidRPr="009D7E7F">
        <w:rPr>
          <w:rFonts w:ascii="Cambria" w:eastAsia="Times New Roman" w:hAnsi="Cambria" w:cs="Times New Roman"/>
          <w:b/>
          <w:bCs/>
          <w:color w:val="2D3B45"/>
        </w:rPr>
        <w:t>Solution: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78"/>
        <w:gridCol w:w="1526"/>
        <w:gridCol w:w="2440"/>
        <w:gridCol w:w="1921"/>
        <w:gridCol w:w="3510"/>
      </w:tblGrid>
      <w:tr w:rsidR="009D7E7F" w:rsidRPr="00613118" w14:paraId="0BBB25FA" w14:textId="77777777" w:rsidTr="009D7E7F">
        <w:tc>
          <w:tcPr>
            <w:tcW w:w="678" w:type="dxa"/>
          </w:tcPr>
          <w:p w14:paraId="4405E3B1" w14:textId="1236115B" w:rsidR="009D7E7F" w:rsidRPr="00613118" w:rsidRDefault="009D7E7F">
            <w:pPr>
              <w:rPr>
                <w:rFonts w:ascii="Cambria" w:hAnsi="Cambria"/>
              </w:rPr>
            </w:pPr>
            <w:r w:rsidRPr="00613118">
              <w:rPr>
                <w:rFonts w:ascii="Cambria" w:hAnsi="Cambria"/>
              </w:rPr>
              <w:t>Part</w:t>
            </w:r>
          </w:p>
        </w:tc>
        <w:tc>
          <w:tcPr>
            <w:tcW w:w="1526" w:type="dxa"/>
          </w:tcPr>
          <w:p w14:paraId="531031DF" w14:textId="53014E68" w:rsidR="009D7E7F" w:rsidRPr="00613118" w:rsidRDefault="009D7E7F">
            <w:pPr>
              <w:rPr>
                <w:rFonts w:ascii="Cambria" w:hAnsi="Cambria"/>
              </w:rPr>
            </w:pPr>
            <m:oMathPara>
              <m:oMath>
                <m:r>
                  <w:rPr>
                    <w:rFonts w:ascii="Cambria Math" w:hAnsi="Cambria Math"/>
                  </w:rPr>
                  <m:t>X(jω)</m:t>
                </m:r>
              </m:oMath>
            </m:oMathPara>
          </w:p>
        </w:tc>
        <w:tc>
          <w:tcPr>
            <w:tcW w:w="2440" w:type="dxa"/>
          </w:tcPr>
          <w:p w14:paraId="2F560A5C" w14:textId="63AC3086" w:rsidR="009D7E7F" w:rsidRPr="00613118" w:rsidRDefault="009D7E7F" w:rsidP="009D7E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Rewrite </w:t>
            </w:r>
            <m:oMath>
              <m:r>
                <w:rPr>
                  <w:rFonts w:ascii="Cambria Math" w:hAnsi="Cambria Math"/>
                </w:rPr>
                <m:t>X(jω)</m:t>
              </m:r>
            </m:oMath>
          </w:p>
        </w:tc>
        <w:tc>
          <w:tcPr>
            <w:tcW w:w="1921" w:type="dxa"/>
          </w:tcPr>
          <w:p w14:paraId="49EC4762" w14:textId="23F8E5A0" w:rsidR="009D7E7F" w:rsidRDefault="009D7E7F" w:rsidP="009D7E7F">
            <w:pPr>
              <w:jc w:val="center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Notes</w:t>
            </w:r>
          </w:p>
        </w:tc>
        <w:tc>
          <w:tcPr>
            <w:tcW w:w="3510" w:type="dxa"/>
          </w:tcPr>
          <w:p w14:paraId="12D836CE" w14:textId="72372DFD" w:rsidR="009D7E7F" w:rsidRPr="00613118" w:rsidRDefault="009D7E7F">
            <w:pPr>
              <w:rPr>
                <w:rFonts w:ascii="Cambria" w:hAnsi="Cambria"/>
              </w:rPr>
            </w:pPr>
            <m:oMathPara>
              <m:oMath>
                <m:r>
                  <w:rPr>
                    <w:rFonts w:ascii="Cambria Math" w:hAnsi="Cambria Math"/>
                  </w:rPr>
                  <m:t>x(t)</m:t>
                </m:r>
              </m:oMath>
            </m:oMathPara>
          </w:p>
        </w:tc>
      </w:tr>
      <w:tr w:rsidR="009D7E7F" w:rsidRPr="00613118" w14:paraId="23E2D717" w14:textId="77777777" w:rsidTr="009D7E7F">
        <w:trPr>
          <w:trHeight w:val="773"/>
        </w:trPr>
        <w:tc>
          <w:tcPr>
            <w:tcW w:w="678" w:type="dxa"/>
          </w:tcPr>
          <w:p w14:paraId="6E4C57F5" w14:textId="42B80544" w:rsidR="009D7E7F" w:rsidRPr="00613118" w:rsidRDefault="009D7E7F">
            <w:pPr>
              <w:rPr>
                <w:rFonts w:ascii="Cambria" w:hAnsi="Cambria"/>
              </w:rPr>
            </w:pPr>
            <w:r w:rsidRPr="00613118">
              <w:rPr>
                <w:rFonts w:ascii="Cambria" w:hAnsi="Cambria"/>
              </w:rPr>
              <w:t>(a)</w:t>
            </w:r>
          </w:p>
        </w:tc>
        <w:tc>
          <w:tcPr>
            <w:tcW w:w="1526" w:type="dxa"/>
          </w:tcPr>
          <w:p w14:paraId="25AC9095" w14:textId="6C495EA2" w:rsidR="009D7E7F" w:rsidRPr="00613118" w:rsidRDefault="009D7E7F">
            <w:pPr>
              <w:rPr>
                <w:rFonts w:ascii="Cambria" w:hAnsi="Cambr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-jω3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2+jω</m:t>
                    </m:r>
                  </m:den>
                </m:f>
              </m:oMath>
            </m:oMathPara>
          </w:p>
        </w:tc>
        <w:tc>
          <w:tcPr>
            <w:tcW w:w="2440" w:type="dxa"/>
          </w:tcPr>
          <w:p w14:paraId="683376C6" w14:textId="377F3CE4" w:rsidR="009D7E7F" w:rsidRPr="00613118" w:rsidRDefault="009D7E7F">
            <w:pPr>
              <w:rPr>
                <w:rFonts w:ascii="Cambria" w:hAnsi="Cambria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2+jω</m:t>
                        </m:r>
                      </m:den>
                    </m:f>
                  </m:e>
                </m:d>
                <m:limLow>
                  <m:limLowPr>
                    <m:ctrlPr>
                      <w:rPr>
                        <w:rFonts w:ascii="Cambria Math" w:hAnsi="Cambria Math"/>
                        <w:i/>
                      </w:rPr>
                    </m:ctrlPr>
                  </m:limLowPr>
                  <m:e>
                    <m:groupChr>
                      <m:groupCh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groupChr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-jω3</m:t>
                                </m:r>
                              </m:sup>
                            </m:sSup>
                          </m:e>
                        </m:d>
                      </m:e>
                    </m:groupChr>
                  </m:e>
                  <m:li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delay by 3 in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time domain</m:t>
                        </m:r>
                      </m:e>
                    </m:eqArr>
                  </m:lim>
                </m:limLow>
              </m:oMath>
            </m:oMathPara>
          </w:p>
        </w:tc>
        <w:tc>
          <w:tcPr>
            <w:tcW w:w="1921" w:type="dxa"/>
          </w:tcPr>
          <w:p w14:paraId="7F323B68" w14:textId="7E91DAE6" w:rsidR="009D7E7F" w:rsidRPr="00613118" w:rsidRDefault="009D7E7F" w:rsidP="009D7E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Delay by 3s the result of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2+jω</m:t>
                      </m:r>
                    </m:den>
                  </m:f>
                </m:e>
              </m:d>
            </m:oMath>
          </w:p>
        </w:tc>
        <w:tc>
          <w:tcPr>
            <w:tcW w:w="3510" w:type="dxa"/>
          </w:tcPr>
          <w:p w14:paraId="2D1E07CA" w14:textId="77777777" w:rsidR="009D7E7F" w:rsidRPr="009D7E7F" w:rsidRDefault="009D7E7F" w:rsidP="009D7E7F">
            <w:pPr>
              <w:jc w:val="center"/>
              <w:rPr>
                <w:rFonts w:ascii="Cambria" w:eastAsiaTheme="minorEastAsia" w:hAnsi="Cambria"/>
                <w:color w:val="2D3B45"/>
              </w:rPr>
            </w:pPr>
          </w:p>
          <w:p w14:paraId="1960712F" w14:textId="6176FEE8" w:rsidR="009D7E7F" w:rsidRPr="00613118" w:rsidRDefault="009D7E7F" w:rsidP="009D7E7F">
            <w:pPr>
              <w:jc w:val="center"/>
              <w:rPr>
                <w:rFonts w:ascii="Cambria" w:hAnsi="Cambr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2D3B45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 xml:space="preserve">-2 </m:t>
                    </m:r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>(</m:t>
                    </m:r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>t</m:t>
                    </m:r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>-3)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2D3B45"/>
                  </w:rPr>
                  <m:t xml:space="preserve"> u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2D3B45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>t</m:t>
                    </m:r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>-3</m:t>
                    </m:r>
                  </m:e>
                </m:d>
              </m:oMath>
            </m:oMathPara>
          </w:p>
        </w:tc>
      </w:tr>
      <w:tr w:rsidR="009D7E7F" w:rsidRPr="00613118" w14:paraId="1943C6A4" w14:textId="77777777" w:rsidTr="009D7E7F">
        <w:trPr>
          <w:trHeight w:val="701"/>
        </w:trPr>
        <w:tc>
          <w:tcPr>
            <w:tcW w:w="678" w:type="dxa"/>
          </w:tcPr>
          <w:p w14:paraId="378E85A5" w14:textId="70F47719" w:rsidR="009D7E7F" w:rsidRPr="00613118" w:rsidRDefault="009D7E7F">
            <w:pPr>
              <w:rPr>
                <w:rFonts w:ascii="Cambria" w:hAnsi="Cambria"/>
              </w:rPr>
            </w:pPr>
            <w:r w:rsidRPr="00613118">
              <w:rPr>
                <w:rFonts w:ascii="Cambria" w:hAnsi="Cambria"/>
              </w:rPr>
              <w:t>(b)</w:t>
            </w:r>
          </w:p>
        </w:tc>
        <w:tc>
          <w:tcPr>
            <w:tcW w:w="1526" w:type="dxa"/>
          </w:tcPr>
          <w:p w14:paraId="50625DFA" w14:textId="054294A3" w:rsidR="009D7E7F" w:rsidRPr="00613118" w:rsidRDefault="009D7E7F">
            <w:pPr>
              <w:rPr>
                <w:rFonts w:ascii="Cambria" w:hAnsi="Cambr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jω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2+jω</m:t>
                    </m:r>
                  </m:den>
                </m:f>
              </m:oMath>
            </m:oMathPara>
          </w:p>
        </w:tc>
        <w:tc>
          <w:tcPr>
            <w:tcW w:w="2440" w:type="dxa"/>
          </w:tcPr>
          <w:p w14:paraId="68BC2ABE" w14:textId="6F3DBD8D" w:rsidR="009D7E7F" w:rsidRPr="00613118" w:rsidRDefault="009D7E7F">
            <w:pPr>
              <w:rPr>
                <w:rFonts w:ascii="Cambria" w:hAnsi="Cambria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2+jω</m:t>
                        </m:r>
                      </m:den>
                    </m:f>
                  </m:e>
                </m:d>
                <m:limLow>
                  <m:limLowPr>
                    <m:ctrlPr>
                      <w:rPr>
                        <w:rFonts w:ascii="Cambria Math" w:hAnsi="Cambria Math"/>
                        <w:i/>
                      </w:rPr>
                    </m:ctrlPr>
                  </m:limLowPr>
                  <m:e>
                    <m:groupChr>
                      <m:groupCh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groupChr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jω</m:t>
                            </m:r>
                          </m:e>
                        </m:d>
                      </m:e>
                    </m:groupChr>
                  </m:e>
                  <m:lim>
                    <m:r>
                      <w:rPr>
                        <w:rFonts w:ascii="Cambria Math" w:hAnsi="Cambria Math"/>
                      </w:rPr>
                      <m:t>differentiate</m:t>
                    </m:r>
                  </m:lim>
                </m:limLow>
              </m:oMath>
            </m:oMathPara>
          </w:p>
        </w:tc>
        <w:tc>
          <w:tcPr>
            <w:tcW w:w="1921" w:type="dxa"/>
          </w:tcPr>
          <w:p w14:paraId="2D27B87C" w14:textId="0AEFAC2D" w:rsidR="009D7E7F" w:rsidRPr="00613118" w:rsidRDefault="009D7E7F" w:rsidP="009D7E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Differentiate with respect to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the result of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2+jω</m:t>
                      </m:r>
                    </m:den>
                  </m:f>
                </m:e>
              </m:d>
            </m:oMath>
          </w:p>
        </w:tc>
        <w:tc>
          <w:tcPr>
            <w:tcW w:w="3510" w:type="dxa"/>
          </w:tcPr>
          <w:p w14:paraId="15C09C95" w14:textId="7AF60D92" w:rsidR="009D7E7F" w:rsidRPr="00613118" w:rsidRDefault="009D7E7F" w:rsidP="009D7E7F">
            <w:pPr>
              <w:jc w:val="center"/>
              <w:rPr>
                <w:rFonts w:ascii="Cambria" w:hAnsi="Cambr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2D3B45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>-2 t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 xml:space="preserve"> u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2D3B45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>t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  <w:color w:val="2D3B45"/>
                  </w:rPr>
                  <m:t xml:space="preserve">           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2D3B45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>-2 t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2D3B45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2D3B45"/>
                  </w:rPr>
                  <m:t>δ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2D3B45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>t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2D3B45"/>
                  </w:rPr>
                  <m:t xml:space="preserve">-2 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2D3B45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>-2 t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2D3B45"/>
                  </w:rPr>
                  <m:t xml:space="preserve"> u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2D3B45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>t</m:t>
                    </m:r>
                  </m:e>
                </m:d>
              </m:oMath>
            </m:oMathPara>
          </w:p>
        </w:tc>
      </w:tr>
      <w:tr w:rsidR="009D7E7F" w:rsidRPr="00613118" w14:paraId="5A52FCF7" w14:textId="77777777" w:rsidTr="009D7E7F">
        <w:trPr>
          <w:trHeight w:val="719"/>
        </w:trPr>
        <w:tc>
          <w:tcPr>
            <w:tcW w:w="678" w:type="dxa"/>
          </w:tcPr>
          <w:p w14:paraId="1EFF86B8" w14:textId="6CD6F76A" w:rsidR="009D7E7F" w:rsidRPr="00613118" w:rsidRDefault="009D7E7F">
            <w:pPr>
              <w:rPr>
                <w:rFonts w:ascii="Cambria" w:hAnsi="Cambria"/>
              </w:rPr>
            </w:pPr>
            <w:r w:rsidRPr="00613118">
              <w:rPr>
                <w:rFonts w:ascii="Cambria" w:hAnsi="Cambria"/>
              </w:rPr>
              <w:t>(c)</w:t>
            </w:r>
          </w:p>
        </w:tc>
        <w:tc>
          <w:tcPr>
            <w:tcW w:w="1526" w:type="dxa"/>
          </w:tcPr>
          <w:p w14:paraId="58283221" w14:textId="0E17E429" w:rsidR="009D7E7F" w:rsidRPr="00613118" w:rsidRDefault="009D7E7F">
            <w:pPr>
              <w:rPr>
                <w:rFonts w:ascii="Cambria" w:hAnsi="Cambr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(jω)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2+jω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-jω3</m:t>
                    </m:r>
                  </m:sup>
                </m:sSup>
              </m:oMath>
            </m:oMathPara>
          </w:p>
        </w:tc>
        <w:tc>
          <w:tcPr>
            <w:tcW w:w="2440" w:type="dxa"/>
          </w:tcPr>
          <w:p w14:paraId="191810CE" w14:textId="253334DB" w:rsidR="009D7E7F" w:rsidRPr="00613118" w:rsidRDefault="009D7E7F">
            <w:pPr>
              <w:rPr>
                <w:rFonts w:ascii="Cambria" w:hAnsi="Cambria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2+jω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(jω)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-jω3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1921" w:type="dxa"/>
          </w:tcPr>
          <w:p w14:paraId="2891D551" w14:textId="2BAF7B08" w:rsidR="009D7E7F" w:rsidRDefault="009D7E7F" w:rsidP="009D7E7F">
            <w:pPr>
              <w:jc w:val="center"/>
              <w:rPr>
                <w:rFonts w:ascii="Cambria" w:eastAsiaTheme="minorEastAsia" w:hAnsi="Cambria"/>
              </w:rPr>
            </w:pPr>
            <w:r>
              <w:rPr>
                <w:rFonts w:ascii="Cambria" w:hAnsi="Cambria"/>
              </w:rPr>
              <w:t xml:space="preserve">Differentiate with respect to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the result of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2+jω</m:t>
                      </m:r>
                    </m:den>
                  </m:f>
                </m:e>
              </m:d>
            </m:oMath>
          </w:p>
          <w:p w14:paraId="2A6358C6" w14:textId="585EDD17" w:rsidR="009D7E7F" w:rsidRPr="00613118" w:rsidRDefault="009D7E7F" w:rsidP="009D7E7F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Theme="minorEastAsia" w:hAnsi="Cambria"/>
              </w:rPr>
              <w:t xml:space="preserve">and then delay by 3s </w:t>
            </w:r>
          </w:p>
        </w:tc>
        <w:tc>
          <w:tcPr>
            <w:tcW w:w="3510" w:type="dxa"/>
          </w:tcPr>
          <w:p w14:paraId="3335F252" w14:textId="77777777" w:rsidR="009D7E7F" w:rsidRDefault="009D7E7F" w:rsidP="009D7E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We can delay the</w:t>
            </w:r>
            <w:r>
              <w:rPr>
                <w:rFonts w:ascii="Cambria" w:hAnsi="Cambria"/>
              </w:rPr>
              <w:br/>
              <w:t>above result by 3s:</w:t>
            </w:r>
          </w:p>
          <w:p w14:paraId="7369DCC1" w14:textId="77777777" w:rsidR="009D7E7F" w:rsidRDefault="009D7E7F" w:rsidP="009D7E7F">
            <w:pPr>
              <w:jc w:val="center"/>
              <w:rPr>
                <w:rFonts w:ascii="Cambria" w:hAnsi="Cambria"/>
              </w:rPr>
            </w:pPr>
          </w:p>
          <w:p w14:paraId="4B496921" w14:textId="19822985" w:rsidR="009D7E7F" w:rsidRPr="00613118" w:rsidRDefault="009D7E7F" w:rsidP="009D7E7F">
            <w:pPr>
              <w:jc w:val="center"/>
              <w:rPr>
                <w:rFonts w:ascii="Cambria" w:hAnsi="Cambr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2D3B45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 xml:space="preserve">-2 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2D3B45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>t</m:t>
                        </m:r>
                        <m:r>
                          <w:rPr>
                            <w:rFonts w:ascii="Cambria Math" w:eastAsia="Times New Roman" w:hAnsi="Cambria Math" w:cs="Times New Roman"/>
                            <w:color w:val="2D3B45"/>
                          </w:rPr>
                          <m:t>-3</m:t>
                        </m:r>
                      </m:e>
                    </m:d>
                  </m:sup>
                </m:sSup>
                <m:r>
                  <w:rPr>
                    <w:rFonts w:ascii="Cambria Math" w:eastAsia="Times New Roman" w:hAnsi="Cambria Math" w:cs="Times New Roman"/>
                    <w:color w:val="2D3B45"/>
                  </w:rPr>
                  <m:t xml:space="preserve"> δ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2D3B45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>t</m:t>
                    </m:r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>-3</m:t>
                    </m:r>
                  </m:e>
                </m:d>
                <m:r>
                  <w:rPr>
                    <w:rFonts w:ascii="Cambria Math" w:eastAsiaTheme="minorEastAsia" w:hAnsi="Cambria Math"/>
                    <w:color w:val="2D3B45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color w:val="2D3B45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  <w:color w:val="2D3B45"/>
                  </w:rPr>
                  <m:t xml:space="preserve">                 </m:t>
                </m:r>
                <m:r>
                  <w:rPr>
                    <w:rFonts w:ascii="Cambria Math" w:eastAsia="Times New Roman" w:hAnsi="Cambria Math" w:cs="Times New Roman"/>
                    <w:color w:val="2D3B45"/>
                  </w:rPr>
                  <m:t xml:space="preserve">2 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2D3B45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 xml:space="preserve">-2 </m:t>
                    </m:r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>(</m:t>
                    </m:r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>t</m:t>
                    </m:r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>-3)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2D3B45"/>
                  </w:rPr>
                  <m:t xml:space="preserve"> u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2D3B45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>t</m:t>
                    </m:r>
                    <m:r>
                      <w:rPr>
                        <w:rFonts w:ascii="Cambria Math" w:eastAsia="Times New Roman" w:hAnsi="Cambria Math" w:cs="Times New Roman"/>
                        <w:color w:val="2D3B45"/>
                      </w:rPr>
                      <m:t>-3</m:t>
                    </m:r>
                  </m:e>
                </m:d>
              </m:oMath>
            </m:oMathPara>
          </w:p>
        </w:tc>
      </w:tr>
    </w:tbl>
    <w:p w14:paraId="0C3186F1" w14:textId="2467F40A" w:rsidR="007B1562" w:rsidRDefault="004347F0"/>
    <w:sectPr w:rsidR="007B1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41F59"/>
    <w:multiLevelType w:val="multilevel"/>
    <w:tmpl w:val="8BFA6D0A"/>
    <w:lvl w:ilvl="0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50"/>
    <w:rsid w:val="001E03E7"/>
    <w:rsid w:val="00332244"/>
    <w:rsid w:val="004347F0"/>
    <w:rsid w:val="004D63B4"/>
    <w:rsid w:val="00613118"/>
    <w:rsid w:val="00752B4B"/>
    <w:rsid w:val="009471CE"/>
    <w:rsid w:val="009D7E7F"/>
    <w:rsid w:val="00A50049"/>
    <w:rsid w:val="00A64050"/>
    <w:rsid w:val="00BF6B13"/>
    <w:rsid w:val="00C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466C6"/>
  <w15:chartTrackingRefBased/>
  <w15:docId w15:val="{24624E0A-4F54-1244-90CC-81054A54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0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A6405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64050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A64050"/>
  </w:style>
  <w:style w:type="character" w:styleId="PlaceholderText">
    <w:name w:val="Placeholder Text"/>
    <w:basedOn w:val="DefaultParagraphFont"/>
    <w:uiPriority w:val="99"/>
    <w:semiHidden/>
    <w:rsid w:val="00A64050"/>
    <w:rPr>
      <w:color w:val="808080"/>
    </w:rPr>
  </w:style>
  <w:style w:type="table" w:styleId="TableGrid">
    <w:name w:val="Table Grid"/>
    <w:basedOn w:val="TableNormal"/>
    <w:uiPriority w:val="39"/>
    <w:rsid w:val="00613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2021-12-01T04:42:00Z</dcterms:created>
  <dcterms:modified xsi:type="dcterms:W3CDTF">2021-12-01T05:14:00Z</dcterms:modified>
</cp:coreProperties>
</file>